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4D180" w14:textId="77777777" w:rsidR="005C63E9" w:rsidRDefault="005C63E9" w:rsidP="005C63E9">
      <w:pPr>
        <w:pStyle w:val="lettresblanc"/>
        <w:tabs>
          <w:tab w:val="left" w:pos="2552"/>
        </w:tabs>
        <w:jc w:val="both"/>
        <w:rPr>
          <w:rFonts w:ascii="Montserrat Light" w:hAnsi="Montserrat Light"/>
          <w:b/>
          <w:bCs/>
          <w:i w:val="0"/>
          <w:iCs w:val="0"/>
          <w:sz w:val="20"/>
          <w:szCs w:val="20"/>
        </w:rPr>
      </w:pPr>
      <w:bookmarkStart w:id="0" w:name="_Hlk214881071"/>
    </w:p>
    <w:p w14:paraId="23B2329C" w14:textId="77777777" w:rsidR="005C63E9" w:rsidRDefault="005C63E9" w:rsidP="005C63E9">
      <w:pPr>
        <w:pStyle w:val="lettresblanc"/>
        <w:tabs>
          <w:tab w:val="left" w:pos="2552"/>
        </w:tabs>
        <w:jc w:val="both"/>
        <w:rPr>
          <w:rFonts w:ascii="Montserrat Light" w:hAnsi="Montserrat Light"/>
          <w:b/>
          <w:bCs/>
          <w:i w:val="0"/>
          <w:iCs w:val="0"/>
          <w:sz w:val="20"/>
          <w:szCs w:val="20"/>
        </w:rPr>
      </w:pPr>
    </w:p>
    <w:p w14:paraId="7B3CBD1C" w14:textId="314D93B0" w:rsidR="005C63E9" w:rsidRDefault="005C63E9" w:rsidP="005C63E9">
      <w:pPr>
        <w:pStyle w:val="lettresblanc"/>
        <w:tabs>
          <w:tab w:val="left" w:pos="2552"/>
        </w:tabs>
        <w:jc w:val="both"/>
        <w:rPr>
          <w:rFonts w:ascii="Montserrat Light" w:hAnsi="Montserrat Light"/>
          <w:b/>
          <w:bCs/>
          <w:i w:val="0"/>
          <w:iCs w:val="0"/>
          <w:sz w:val="20"/>
          <w:szCs w:val="20"/>
        </w:rPr>
      </w:pPr>
      <w:r>
        <w:rPr>
          <w:rFonts w:ascii="Montserrat Light" w:hAnsi="Montserrat Light"/>
          <w:b/>
          <w:bCs/>
          <w:i w:val="0"/>
          <w:iCs w:val="0"/>
          <w:sz w:val="20"/>
          <w:szCs w:val="20"/>
        </w:rPr>
        <w:t>Nom de la société : AGIRADOM30 SARL DB SERVICES</w:t>
      </w:r>
    </w:p>
    <w:p w14:paraId="642FE051" w14:textId="3BECF686" w:rsidR="005C63E9" w:rsidRDefault="005C63E9" w:rsidP="005C63E9">
      <w:pPr>
        <w:pStyle w:val="lettresblanc"/>
        <w:tabs>
          <w:tab w:val="left" w:pos="2552"/>
        </w:tabs>
        <w:jc w:val="both"/>
        <w:rPr>
          <w:rFonts w:ascii="Montserrat Light" w:hAnsi="Montserrat Light"/>
          <w:b/>
          <w:bCs/>
          <w:i w:val="0"/>
          <w:iCs w:val="0"/>
          <w:sz w:val="20"/>
          <w:szCs w:val="20"/>
        </w:rPr>
      </w:pPr>
      <w:r w:rsidRPr="002C26C5">
        <w:rPr>
          <w:rFonts w:ascii="Montserrat Light" w:hAnsi="Montserrat Light"/>
          <w:b/>
          <w:bCs/>
          <w:i w:val="0"/>
          <w:iCs w:val="0"/>
          <w:sz w:val="20"/>
          <w:szCs w:val="20"/>
        </w:rPr>
        <w:t xml:space="preserve">Date d’actualisation : </w:t>
      </w:r>
      <w:r>
        <w:rPr>
          <w:rFonts w:ascii="Montserrat Light" w:hAnsi="Montserrat Light"/>
          <w:i w:val="0"/>
          <w:iCs w:val="0"/>
          <w:sz w:val="20"/>
          <w:szCs w:val="20"/>
        </w:rPr>
        <w:t>04/09/2025</w:t>
      </w:r>
    </w:p>
    <w:bookmarkStart w:id="1" w:name="_Toc201327073" w:displacedByCustomXml="next"/>
    <w:sdt>
      <w:sdtPr>
        <w:rPr>
          <w:rFonts w:ascii="Calibri" w:hAnsi="Calibri"/>
        </w:rPr>
        <w:id w:val="-1712344250"/>
        <w:docPartObj>
          <w:docPartGallery w:val="Table of Contents"/>
          <w:docPartUnique/>
        </w:docPartObj>
      </w:sdtPr>
      <w:sdtEndPr>
        <w:rPr>
          <w:rFonts w:asciiTheme="minorHAnsi" w:hAnsiTheme="minorHAnsi"/>
        </w:rPr>
      </w:sdtEndPr>
      <w:sdtContent>
        <w:bookmarkEnd w:id="1" w:displacedByCustomXml="prev"/>
        <w:p w14:paraId="1BBD7B17" w14:textId="77777777" w:rsidR="005C63E9" w:rsidRPr="002C26C5" w:rsidRDefault="005C63E9" w:rsidP="005C63E9">
          <w:pPr>
            <w:tabs>
              <w:tab w:val="num" w:pos="720"/>
            </w:tabs>
            <w:spacing w:after="0" w:line="240" w:lineRule="auto"/>
            <w:ind w:left="360" w:hanging="360"/>
            <w:outlineLvl w:val="0"/>
            <w:rPr>
              <w:rFonts w:ascii="Montserrat" w:eastAsia="Calibri" w:hAnsi="Montserrat" w:cs="Calibri"/>
              <w:b/>
              <w:bCs/>
              <w:color w:val="002364"/>
              <w:kern w:val="0"/>
              <w:lang w:eastAsia="fr-FR"/>
              <w14:ligatures w14:val="none"/>
            </w:rPr>
          </w:pPr>
        </w:p>
        <w:p w14:paraId="4F27D7E7" w14:textId="767E9AC0" w:rsidR="005C63E9" w:rsidRDefault="005C63E9" w:rsidP="005C63E9">
          <w:pPr>
            <w:pStyle w:val="TM1"/>
            <w:tabs>
              <w:tab w:val="right" w:leader="dot" w:pos="13948"/>
            </w:tabs>
            <w:rPr>
              <w:rFonts w:asciiTheme="minorHAnsi" w:eastAsiaTheme="minorEastAsia" w:hAnsiTheme="minorHAnsi" w:cstheme="minorBidi"/>
              <w:noProof/>
              <w:kern w:val="2"/>
              <w:sz w:val="24"/>
              <w:szCs w:val="24"/>
            </w:rPr>
          </w:pPr>
          <w:r w:rsidRPr="002C26C5">
            <w:rPr>
              <w:rFonts w:ascii="Montserrat" w:hAnsi="Montserrat"/>
              <w14:ligatures w14:val="none"/>
            </w:rPr>
            <w:fldChar w:fldCharType="begin"/>
          </w:r>
          <w:r w:rsidRPr="002C26C5">
            <w:rPr>
              <w:rFonts w:ascii="Montserrat" w:hAnsi="Montserrat"/>
            </w:rPr>
            <w:instrText xml:space="preserve"> TOC \o "1-3" \h \z \u </w:instrText>
          </w:r>
          <w:r w:rsidRPr="002C26C5">
            <w:rPr>
              <w:rFonts w:ascii="Montserrat" w:hAnsi="Montserrat"/>
              <w14:ligatures w14:val="none"/>
            </w:rPr>
            <w:fldChar w:fldCharType="separate"/>
          </w:r>
          <w:hyperlink w:anchor="_Toc201327073" w:history="1">
            <w:r w:rsidRPr="00855516">
              <w:rPr>
                <w:rStyle w:val="Lienhypertexte"/>
                <w:rFonts w:ascii="Montserrat" w:hAnsi="Montserrat"/>
                <w:b/>
                <w:bCs/>
                <w:noProof/>
              </w:rPr>
              <w:t>Sommaire</w:t>
            </w:r>
            <w:r>
              <w:rPr>
                <w:noProof/>
                <w:webHidden/>
              </w:rPr>
              <w:tab/>
            </w:r>
            <w:r>
              <w:rPr>
                <w:noProof/>
                <w:webHidden/>
              </w:rPr>
              <w:fldChar w:fldCharType="begin"/>
            </w:r>
            <w:r>
              <w:rPr>
                <w:noProof/>
                <w:webHidden/>
              </w:rPr>
              <w:instrText xml:space="preserve"> PAGEREF _Toc201327073 \h </w:instrText>
            </w:r>
            <w:r>
              <w:rPr>
                <w:noProof/>
                <w:webHidden/>
              </w:rPr>
            </w:r>
            <w:r>
              <w:rPr>
                <w:noProof/>
                <w:webHidden/>
              </w:rPr>
              <w:fldChar w:fldCharType="separate"/>
            </w:r>
            <w:r>
              <w:rPr>
                <w:noProof/>
                <w:webHidden/>
              </w:rPr>
              <w:t>1</w:t>
            </w:r>
            <w:r>
              <w:rPr>
                <w:noProof/>
                <w:webHidden/>
              </w:rPr>
              <w:fldChar w:fldCharType="end"/>
            </w:r>
          </w:hyperlink>
        </w:p>
        <w:p w14:paraId="46929BC0" w14:textId="02936AFA"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74" w:history="1">
            <w:r w:rsidR="005C63E9" w:rsidRPr="00855516">
              <w:rPr>
                <w:rStyle w:val="Lienhypertexte"/>
                <w:rFonts w:ascii="Montserrat" w:eastAsiaTheme="majorEastAsia" w:hAnsi="Montserrat" w:cstheme="majorBidi"/>
                <w:b/>
                <w:bCs/>
                <w:noProof/>
              </w:rPr>
              <w:t>1.</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b/>
                <w:bCs/>
                <w:noProof/>
              </w:rPr>
              <w:t>La cellule de crise</w:t>
            </w:r>
            <w:r w:rsidR="005C63E9">
              <w:rPr>
                <w:noProof/>
                <w:webHidden/>
              </w:rPr>
              <w:tab/>
            </w:r>
            <w:r w:rsidR="005C63E9">
              <w:rPr>
                <w:noProof/>
                <w:webHidden/>
              </w:rPr>
              <w:fldChar w:fldCharType="begin"/>
            </w:r>
            <w:r w:rsidR="005C63E9">
              <w:rPr>
                <w:noProof/>
                <w:webHidden/>
              </w:rPr>
              <w:instrText xml:space="preserve"> PAGEREF _Toc201327074 \h </w:instrText>
            </w:r>
            <w:r w:rsidR="005C63E9">
              <w:rPr>
                <w:noProof/>
                <w:webHidden/>
              </w:rPr>
            </w:r>
            <w:r w:rsidR="005C63E9">
              <w:rPr>
                <w:noProof/>
                <w:webHidden/>
              </w:rPr>
              <w:fldChar w:fldCharType="separate"/>
            </w:r>
            <w:r w:rsidR="005C63E9">
              <w:rPr>
                <w:noProof/>
                <w:webHidden/>
              </w:rPr>
              <w:t>2</w:t>
            </w:r>
            <w:r w:rsidR="005C63E9">
              <w:rPr>
                <w:noProof/>
                <w:webHidden/>
              </w:rPr>
              <w:fldChar w:fldCharType="end"/>
            </w:r>
          </w:hyperlink>
        </w:p>
        <w:p w14:paraId="016DDEA2" w14:textId="5F5FB35A"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75" w:history="1">
            <w:r w:rsidR="005C63E9" w:rsidRPr="00855516">
              <w:rPr>
                <w:rStyle w:val="Lienhypertexte"/>
                <w:rFonts w:ascii="Montserrat" w:eastAsiaTheme="majorEastAsia" w:hAnsi="Montserrat" w:cstheme="majorBidi"/>
                <w:noProof/>
              </w:rPr>
              <w:t>a.</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noProof/>
              </w:rPr>
              <w:t>Composition de la cellule de crise</w:t>
            </w:r>
            <w:r w:rsidR="005C63E9">
              <w:rPr>
                <w:noProof/>
                <w:webHidden/>
              </w:rPr>
              <w:tab/>
            </w:r>
            <w:r w:rsidR="005C63E9">
              <w:rPr>
                <w:noProof/>
                <w:webHidden/>
              </w:rPr>
              <w:fldChar w:fldCharType="begin"/>
            </w:r>
            <w:r w:rsidR="005C63E9">
              <w:rPr>
                <w:noProof/>
                <w:webHidden/>
              </w:rPr>
              <w:instrText xml:space="preserve"> PAGEREF _Toc201327075 \h </w:instrText>
            </w:r>
            <w:r w:rsidR="005C63E9">
              <w:rPr>
                <w:noProof/>
                <w:webHidden/>
              </w:rPr>
            </w:r>
            <w:r w:rsidR="005C63E9">
              <w:rPr>
                <w:noProof/>
                <w:webHidden/>
              </w:rPr>
              <w:fldChar w:fldCharType="separate"/>
            </w:r>
            <w:r w:rsidR="005C63E9">
              <w:rPr>
                <w:noProof/>
                <w:webHidden/>
              </w:rPr>
              <w:t>2</w:t>
            </w:r>
            <w:r w:rsidR="005C63E9">
              <w:rPr>
                <w:noProof/>
                <w:webHidden/>
              </w:rPr>
              <w:fldChar w:fldCharType="end"/>
            </w:r>
          </w:hyperlink>
        </w:p>
        <w:p w14:paraId="6F02A412" w14:textId="74874E01"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76" w:history="1">
            <w:r w:rsidR="005C63E9" w:rsidRPr="00855516">
              <w:rPr>
                <w:rStyle w:val="Lienhypertexte"/>
                <w:rFonts w:ascii="Montserrat" w:eastAsiaTheme="majorEastAsia" w:hAnsi="Montserrat" w:cstheme="majorBidi"/>
                <w:noProof/>
              </w:rPr>
              <w:t>b.</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noProof/>
              </w:rPr>
              <w:t>Rôle des membres de la cellule de crise</w:t>
            </w:r>
            <w:r w:rsidR="005C63E9">
              <w:rPr>
                <w:noProof/>
                <w:webHidden/>
              </w:rPr>
              <w:tab/>
            </w:r>
            <w:r w:rsidR="005C63E9">
              <w:rPr>
                <w:noProof/>
                <w:webHidden/>
              </w:rPr>
              <w:fldChar w:fldCharType="begin"/>
            </w:r>
            <w:r w:rsidR="005C63E9">
              <w:rPr>
                <w:noProof/>
                <w:webHidden/>
              </w:rPr>
              <w:instrText xml:space="preserve"> PAGEREF _Toc201327076 \h </w:instrText>
            </w:r>
            <w:r w:rsidR="005C63E9">
              <w:rPr>
                <w:noProof/>
                <w:webHidden/>
              </w:rPr>
            </w:r>
            <w:r w:rsidR="005C63E9">
              <w:rPr>
                <w:noProof/>
                <w:webHidden/>
              </w:rPr>
              <w:fldChar w:fldCharType="separate"/>
            </w:r>
            <w:r w:rsidR="005C63E9">
              <w:rPr>
                <w:noProof/>
                <w:webHidden/>
              </w:rPr>
              <w:t>3</w:t>
            </w:r>
            <w:r w:rsidR="005C63E9">
              <w:rPr>
                <w:noProof/>
                <w:webHidden/>
              </w:rPr>
              <w:fldChar w:fldCharType="end"/>
            </w:r>
          </w:hyperlink>
        </w:p>
        <w:p w14:paraId="535D41B9" w14:textId="77769763"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77" w:history="1">
            <w:r w:rsidR="005C63E9" w:rsidRPr="00855516">
              <w:rPr>
                <w:rStyle w:val="Lienhypertexte"/>
                <w:rFonts w:ascii="Montserrat" w:eastAsiaTheme="majorEastAsia" w:hAnsi="Montserrat" w:cstheme="majorBidi"/>
                <w:b/>
                <w:bCs/>
                <w:noProof/>
              </w:rPr>
              <w:t>2.</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b/>
                <w:bCs/>
                <w:noProof/>
              </w:rPr>
              <w:t>Le plan de continuité d’activité (PCA)</w:t>
            </w:r>
            <w:r w:rsidR="005C63E9">
              <w:rPr>
                <w:noProof/>
                <w:webHidden/>
              </w:rPr>
              <w:tab/>
            </w:r>
            <w:r w:rsidR="005C63E9">
              <w:rPr>
                <w:noProof/>
                <w:webHidden/>
              </w:rPr>
              <w:fldChar w:fldCharType="begin"/>
            </w:r>
            <w:r w:rsidR="005C63E9">
              <w:rPr>
                <w:noProof/>
                <w:webHidden/>
              </w:rPr>
              <w:instrText xml:space="preserve"> PAGEREF _Toc201327077 \h </w:instrText>
            </w:r>
            <w:r w:rsidR="005C63E9">
              <w:rPr>
                <w:noProof/>
                <w:webHidden/>
              </w:rPr>
            </w:r>
            <w:r w:rsidR="005C63E9">
              <w:rPr>
                <w:noProof/>
                <w:webHidden/>
              </w:rPr>
              <w:fldChar w:fldCharType="separate"/>
            </w:r>
            <w:r w:rsidR="005C63E9">
              <w:rPr>
                <w:noProof/>
                <w:webHidden/>
              </w:rPr>
              <w:t>5</w:t>
            </w:r>
            <w:r w:rsidR="005C63E9">
              <w:rPr>
                <w:noProof/>
                <w:webHidden/>
              </w:rPr>
              <w:fldChar w:fldCharType="end"/>
            </w:r>
          </w:hyperlink>
        </w:p>
        <w:p w14:paraId="3BAF2CE6" w14:textId="1494DE19"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78" w:history="1">
            <w:r w:rsidR="005C63E9" w:rsidRPr="00855516">
              <w:rPr>
                <w:rStyle w:val="Lienhypertexte"/>
                <w:rFonts w:ascii="Montserrat" w:eastAsiaTheme="majorEastAsia" w:hAnsi="Montserrat" w:cstheme="majorBidi"/>
                <w:noProof/>
              </w:rPr>
              <w:t>a.</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noProof/>
              </w:rPr>
              <w:t>Définition des objectifs</w:t>
            </w:r>
            <w:r w:rsidR="005C63E9">
              <w:rPr>
                <w:noProof/>
                <w:webHidden/>
              </w:rPr>
              <w:tab/>
            </w:r>
            <w:r w:rsidR="005C63E9">
              <w:rPr>
                <w:noProof/>
                <w:webHidden/>
              </w:rPr>
              <w:fldChar w:fldCharType="begin"/>
            </w:r>
            <w:r w:rsidR="005C63E9">
              <w:rPr>
                <w:noProof/>
                <w:webHidden/>
              </w:rPr>
              <w:instrText xml:space="preserve"> PAGEREF _Toc201327078 \h </w:instrText>
            </w:r>
            <w:r w:rsidR="005C63E9">
              <w:rPr>
                <w:noProof/>
                <w:webHidden/>
              </w:rPr>
            </w:r>
            <w:r w:rsidR="005C63E9">
              <w:rPr>
                <w:noProof/>
                <w:webHidden/>
              </w:rPr>
              <w:fldChar w:fldCharType="separate"/>
            </w:r>
            <w:r w:rsidR="005C63E9">
              <w:rPr>
                <w:noProof/>
                <w:webHidden/>
              </w:rPr>
              <w:t>5</w:t>
            </w:r>
            <w:r w:rsidR="005C63E9">
              <w:rPr>
                <w:noProof/>
                <w:webHidden/>
              </w:rPr>
              <w:fldChar w:fldCharType="end"/>
            </w:r>
          </w:hyperlink>
        </w:p>
        <w:p w14:paraId="4A5A5376" w14:textId="155F85A6"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79" w:history="1">
            <w:r w:rsidR="005C63E9" w:rsidRPr="00855516">
              <w:rPr>
                <w:rStyle w:val="Lienhypertexte"/>
                <w:rFonts w:ascii="Montserrat" w:eastAsiaTheme="majorEastAsia" w:hAnsi="Montserrat" w:cstheme="majorBidi"/>
                <w:noProof/>
              </w:rPr>
              <w:t>b.</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noProof/>
              </w:rPr>
              <w:t>Le mode dégradé</w:t>
            </w:r>
            <w:r w:rsidR="005C63E9">
              <w:rPr>
                <w:noProof/>
                <w:webHidden/>
              </w:rPr>
              <w:tab/>
            </w:r>
            <w:r w:rsidR="005C63E9">
              <w:rPr>
                <w:noProof/>
                <w:webHidden/>
              </w:rPr>
              <w:fldChar w:fldCharType="begin"/>
            </w:r>
            <w:r w:rsidR="005C63E9">
              <w:rPr>
                <w:noProof/>
                <w:webHidden/>
              </w:rPr>
              <w:instrText xml:space="preserve"> PAGEREF _Toc201327079 \h </w:instrText>
            </w:r>
            <w:r w:rsidR="005C63E9">
              <w:rPr>
                <w:noProof/>
                <w:webHidden/>
              </w:rPr>
            </w:r>
            <w:r w:rsidR="005C63E9">
              <w:rPr>
                <w:noProof/>
                <w:webHidden/>
              </w:rPr>
              <w:fldChar w:fldCharType="separate"/>
            </w:r>
            <w:r w:rsidR="005C63E9">
              <w:rPr>
                <w:noProof/>
                <w:webHidden/>
              </w:rPr>
              <w:t>6</w:t>
            </w:r>
            <w:r w:rsidR="005C63E9">
              <w:rPr>
                <w:noProof/>
                <w:webHidden/>
              </w:rPr>
              <w:fldChar w:fldCharType="end"/>
            </w:r>
          </w:hyperlink>
        </w:p>
        <w:p w14:paraId="0640C2E4" w14:textId="1426FA95"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80" w:history="1">
            <w:r w:rsidR="005C63E9" w:rsidRPr="00855516">
              <w:rPr>
                <w:rStyle w:val="Lienhypertexte"/>
                <w:rFonts w:ascii="Montserrat" w:eastAsiaTheme="majorEastAsia" w:hAnsi="Montserrat" w:cstheme="majorBidi"/>
                <w:b/>
                <w:bCs/>
                <w:noProof/>
              </w:rPr>
              <w:t>3.</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b/>
                <w:bCs/>
                <w:noProof/>
              </w:rPr>
              <w:t>Identification des activités critiques</w:t>
            </w:r>
            <w:r w:rsidR="005C63E9">
              <w:rPr>
                <w:noProof/>
                <w:webHidden/>
              </w:rPr>
              <w:tab/>
            </w:r>
            <w:r w:rsidR="005C63E9">
              <w:rPr>
                <w:noProof/>
                <w:webHidden/>
              </w:rPr>
              <w:fldChar w:fldCharType="begin"/>
            </w:r>
            <w:r w:rsidR="005C63E9">
              <w:rPr>
                <w:noProof/>
                <w:webHidden/>
              </w:rPr>
              <w:instrText xml:space="preserve"> PAGEREF _Toc201327080 \h </w:instrText>
            </w:r>
            <w:r w:rsidR="005C63E9">
              <w:rPr>
                <w:noProof/>
                <w:webHidden/>
              </w:rPr>
            </w:r>
            <w:r w:rsidR="005C63E9">
              <w:rPr>
                <w:noProof/>
                <w:webHidden/>
              </w:rPr>
              <w:fldChar w:fldCharType="separate"/>
            </w:r>
            <w:r w:rsidR="005C63E9">
              <w:rPr>
                <w:noProof/>
                <w:webHidden/>
              </w:rPr>
              <w:t>7</w:t>
            </w:r>
            <w:r w:rsidR="005C63E9">
              <w:rPr>
                <w:noProof/>
                <w:webHidden/>
              </w:rPr>
              <w:fldChar w:fldCharType="end"/>
            </w:r>
          </w:hyperlink>
        </w:p>
        <w:p w14:paraId="7D816351" w14:textId="48590963"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81" w:history="1">
            <w:r w:rsidR="005C63E9" w:rsidRPr="00855516">
              <w:rPr>
                <w:rStyle w:val="Lienhypertexte"/>
                <w:rFonts w:ascii="Montserrat" w:eastAsiaTheme="majorEastAsia" w:hAnsi="Montserrat" w:cstheme="majorBidi"/>
                <w:noProof/>
              </w:rPr>
              <w:t>a.</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noProof/>
              </w:rPr>
              <w:t>Accueil des personnes accompagnées et gestion administrative</w:t>
            </w:r>
            <w:r w:rsidR="005C63E9">
              <w:rPr>
                <w:noProof/>
                <w:webHidden/>
              </w:rPr>
              <w:tab/>
            </w:r>
            <w:r w:rsidR="005C63E9">
              <w:rPr>
                <w:noProof/>
                <w:webHidden/>
              </w:rPr>
              <w:fldChar w:fldCharType="begin"/>
            </w:r>
            <w:r w:rsidR="005C63E9">
              <w:rPr>
                <w:noProof/>
                <w:webHidden/>
              </w:rPr>
              <w:instrText xml:space="preserve"> PAGEREF _Toc201327081 \h </w:instrText>
            </w:r>
            <w:r w:rsidR="005C63E9">
              <w:rPr>
                <w:noProof/>
                <w:webHidden/>
              </w:rPr>
            </w:r>
            <w:r w:rsidR="005C63E9">
              <w:rPr>
                <w:noProof/>
                <w:webHidden/>
              </w:rPr>
              <w:fldChar w:fldCharType="separate"/>
            </w:r>
            <w:r w:rsidR="005C63E9">
              <w:rPr>
                <w:noProof/>
                <w:webHidden/>
              </w:rPr>
              <w:t>7</w:t>
            </w:r>
            <w:r w:rsidR="005C63E9">
              <w:rPr>
                <w:noProof/>
                <w:webHidden/>
              </w:rPr>
              <w:fldChar w:fldCharType="end"/>
            </w:r>
          </w:hyperlink>
        </w:p>
        <w:p w14:paraId="67CC06FF" w14:textId="50963672"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82" w:history="1">
            <w:r w:rsidR="005C63E9" w:rsidRPr="00855516">
              <w:rPr>
                <w:rStyle w:val="Lienhypertexte"/>
                <w:rFonts w:ascii="Montserrat" w:eastAsiaTheme="majorEastAsia" w:hAnsi="Montserrat" w:cstheme="majorBidi"/>
                <w:noProof/>
              </w:rPr>
              <w:t>b.</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noProof/>
              </w:rPr>
              <w:t>Aide à domicile</w:t>
            </w:r>
            <w:r w:rsidR="005C63E9">
              <w:rPr>
                <w:noProof/>
                <w:webHidden/>
              </w:rPr>
              <w:tab/>
            </w:r>
            <w:r w:rsidR="005C63E9">
              <w:rPr>
                <w:noProof/>
                <w:webHidden/>
              </w:rPr>
              <w:fldChar w:fldCharType="begin"/>
            </w:r>
            <w:r w:rsidR="005C63E9">
              <w:rPr>
                <w:noProof/>
                <w:webHidden/>
              </w:rPr>
              <w:instrText xml:space="preserve"> PAGEREF _Toc201327082 \h </w:instrText>
            </w:r>
            <w:r w:rsidR="005C63E9">
              <w:rPr>
                <w:noProof/>
                <w:webHidden/>
              </w:rPr>
            </w:r>
            <w:r w:rsidR="005C63E9">
              <w:rPr>
                <w:noProof/>
                <w:webHidden/>
              </w:rPr>
              <w:fldChar w:fldCharType="separate"/>
            </w:r>
            <w:r w:rsidR="005C63E9">
              <w:rPr>
                <w:noProof/>
                <w:webHidden/>
              </w:rPr>
              <w:t>9</w:t>
            </w:r>
            <w:r w:rsidR="005C63E9">
              <w:rPr>
                <w:noProof/>
                <w:webHidden/>
              </w:rPr>
              <w:fldChar w:fldCharType="end"/>
            </w:r>
          </w:hyperlink>
        </w:p>
        <w:p w14:paraId="1935461F" w14:textId="5FB14095"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83" w:history="1">
            <w:r w:rsidR="005C63E9" w:rsidRPr="00855516">
              <w:rPr>
                <w:rStyle w:val="Lienhypertexte"/>
                <w:rFonts w:ascii="Montserrat" w:eastAsiaTheme="majorEastAsia" w:hAnsi="Montserrat" w:cstheme="majorBidi"/>
                <w:b/>
                <w:bCs/>
                <w:noProof/>
              </w:rPr>
              <w:t>4.</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b/>
                <w:bCs/>
                <w:noProof/>
              </w:rPr>
              <w:t>Communication</w:t>
            </w:r>
            <w:r w:rsidR="005C63E9">
              <w:rPr>
                <w:noProof/>
                <w:webHidden/>
              </w:rPr>
              <w:tab/>
            </w:r>
            <w:r w:rsidR="005C63E9">
              <w:rPr>
                <w:noProof/>
                <w:webHidden/>
              </w:rPr>
              <w:fldChar w:fldCharType="begin"/>
            </w:r>
            <w:r w:rsidR="005C63E9">
              <w:rPr>
                <w:noProof/>
                <w:webHidden/>
              </w:rPr>
              <w:instrText xml:space="preserve"> PAGEREF _Toc201327083 \h </w:instrText>
            </w:r>
            <w:r w:rsidR="005C63E9">
              <w:rPr>
                <w:noProof/>
                <w:webHidden/>
              </w:rPr>
            </w:r>
            <w:r w:rsidR="005C63E9">
              <w:rPr>
                <w:noProof/>
                <w:webHidden/>
              </w:rPr>
              <w:fldChar w:fldCharType="separate"/>
            </w:r>
            <w:r w:rsidR="005C63E9">
              <w:rPr>
                <w:noProof/>
                <w:webHidden/>
              </w:rPr>
              <w:t>10</w:t>
            </w:r>
            <w:r w:rsidR="005C63E9">
              <w:rPr>
                <w:noProof/>
                <w:webHidden/>
              </w:rPr>
              <w:fldChar w:fldCharType="end"/>
            </w:r>
          </w:hyperlink>
        </w:p>
        <w:p w14:paraId="2BCFD2CD" w14:textId="6E20F41E"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84" w:history="1">
            <w:r w:rsidR="005C63E9" w:rsidRPr="00855516">
              <w:rPr>
                <w:rStyle w:val="Lienhypertexte"/>
                <w:rFonts w:ascii="Montserrat" w:eastAsiaTheme="majorEastAsia" w:hAnsi="Montserrat" w:cstheme="majorBidi"/>
                <w:b/>
                <w:bCs/>
                <w:noProof/>
              </w:rPr>
              <w:t>5.</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b/>
                <w:bCs/>
                <w:noProof/>
              </w:rPr>
              <w:t>Stratégies de continuité</w:t>
            </w:r>
            <w:r w:rsidR="005C63E9">
              <w:rPr>
                <w:noProof/>
                <w:webHidden/>
              </w:rPr>
              <w:tab/>
            </w:r>
            <w:r w:rsidR="005C63E9">
              <w:rPr>
                <w:noProof/>
                <w:webHidden/>
              </w:rPr>
              <w:fldChar w:fldCharType="begin"/>
            </w:r>
            <w:r w:rsidR="005C63E9">
              <w:rPr>
                <w:noProof/>
                <w:webHidden/>
              </w:rPr>
              <w:instrText xml:space="preserve"> PAGEREF _Toc201327084 \h </w:instrText>
            </w:r>
            <w:r w:rsidR="005C63E9">
              <w:rPr>
                <w:noProof/>
                <w:webHidden/>
              </w:rPr>
            </w:r>
            <w:r w:rsidR="005C63E9">
              <w:rPr>
                <w:noProof/>
                <w:webHidden/>
              </w:rPr>
              <w:fldChar w:fldCharType="separate"/>
            </w:r>
            <w:r w:rsidR="005C63E9">
              <w:rPr>
                <w:noProof/>
                <w:webHidden/>
              </w:rPr>
              <w:t>11</w:t>
            </w:r>
            <w:r w:rsidR="005C63E9">
              <w:rPr>
                <w:noProof/>
                <w:webHidden/>
              </w:rPr>
              <w:fldChar w:fldCharType="end"/>
            </w:r>
          </w:hyperlink>
        </w:p>
        <w:p w14:paraId="5ED6DD82" w14:textId="5E21B29B"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85" w:history="1">
            <w:r w:rsidR="005C63E9" w:rsidRPr="00855516">
              <w:rPr>
                <w:rStyle w:val="Lienhypertexte"/>
                <w:rFonts w:ascii="Montserrat" w:eastAsiaTheme="majorEastAsia" w:hAnsi="Montserrat" w:cstheme="majorBidi"/>
                <w:noProof/>
              </w:rPr>
              <w:t>a.</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noProof/>
              </w:rPr>
              <w:t>Continuité des fonctions de Direction</w:t>
            </w:r>
            <w:r w:rsidR="005C63E9">
              <w:rPr>
                <w:noProof/>
                <w:webHidden/>
              </w:rPr>
              <w:tab/>
            </w:r>
            <w:r w:rsidR="005C63E9">
              <w:rPr>
                <w:noProof/>
                <w:webHidden/>
              </w:rPr>
              <w:fldChar w:fldCharType="begin"/>
            </w:r>
            <w:r w:rsidR="005C63E9">
              <w:rPr>
                <w:noProof/>
                <w:webHidden/>
              </w:rPr>
              <w:instrText xml:space="preserve"> PAGEREF _Toc201327085 \h </w:instrText>
            </w:r>
            <w:r w:rsidR="005C63E9">
              <w:rPr>
                <w:noProof/>
                <w:webHidden/>
              </w:rPr>
            </w:r>
            <w:r w:rsidR="005C63E9">
              <w:rPr>
                <w:noProof/>
                <w:webHidden/>
              </w:rPr>
              <w:fldChar w:fldCharType="separate"/>
            </w:r>
            <w:r w:rsidR="005C63E9">
              <w:rPr>
                <w:noProof/>
                <w:webHidden/>
              </w:rPr>
              <w:t>11</w:t>
            </w:r>
            <w:r w:rsidR="005C63E9">
              <w:rPr>
                <w:noProof/>
                <w:webHidden/>
              </w:rPr>
              <w:fldChar w:fldCharType="end"/>
            </w:r>
          </w:hyperlink>
        </w:p>
        <w:p w14:paraId="73FCB8AA" w14:textId="6C1B1160"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86" w:history="1">
            <w:r w:rsidR="005C63E9" w:rsidRPr="00855516">
              <w:rPr>
                <w:rStyle w:val="Lienhypertexte"/>
                <w:rFonts w:ascii="Montserrat" w:eastAsiaTheme="majorEastAsia" w:hAnsi="Montserrat" w:cstheme="majorBidi"/>
                <w:noProof/>
              </w:rPr>
              <w:t>b.</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noProof/>
              </w:rPr>
              <w:t>Continuité des fonctions supports et/ou administratives</w:t>
            </w:r>
            <w:r w:rsidR="005C63E9">
              <w:rPr>
                <w:noProof/>
                <w:webHidden/>
              </w:rPr>
              <w:tab/>
            </w:r>
            <w:r w:rsidR="005C63E9">
              <w:rPr>
                <w:noProof/>
                <w:webHidden/>
              </w:rPr>
              <w:fldChar w:fldCharType="begin"/>
            </w:r>
            <w:r w:rsidR="005C63E9">
              <w:rPr>
                <w:noProof/>
                <w:webHidden/>
              </w:rPr>
              <w:instrText xml:space="preserve"> PAGEREF _Toc201327086 \h </w:instrText>
            </w:r>
            <w:r w:rsidR="005C63E9">
              <w:rPr>
                <w:noProof/>
                <w:webHidden/>
              </w:rPr>
            </w:r>
            <w:r w:rsidR="005C63E9">
              <w:rPr>
                <w:noProof/>
                <w:webHidden/>
              </w:rPr>
              <w:fldChar w:fldCharType="separate"/>
            </w:r>
            <w:r w:rsidR="005C63E9">
              <w:rPr>
                <w:noProof/>
                <w:webHidden/>
              </w:rPr>
              <w:t>12</w:t>
            </w:r>
            <w:r w:rsidR="005C63E9">
              <w:rPr>
                <w:noProof/>
                <w:webHidden/>
              </w:rPr>
              <w:fldChar w:fldCharType="end"/>
            </w:r>
          </w:hyperlink>
        </w:p>
        <w:p w14:paraId="414535F0" w14:textId="0C211374" w:rsidR="005C63E9" w:rsidRDefault="001E6CC1" w:rsidP="005C63E9">
          <w:pPr>
            <w:pStyle w:val="TM1"/>
            <w:tabs>
              <w:tab w:val="left" w:pos="480"/>
              <w:tab w:val="right" w:leader="dot" w:pos="13948"/>
            </w:tabs>
            <w:rPr>
              <w:rFonts w:asciiTheme="minorHAnsi" w:eastAsiaTheme="minorEastAsia" w:hAnsiTheme="minorHAnsi" w:cstheme="minorBidi"/>
              <w:noProof/>
              <w:kern w:val="2"/>
              <w:sz w:val="24"/>
              <w:szCs w:val="24"/>
            </w:rPr>
          </w:pPr>
          <w:hyperlink w:anchor="_Toc201327087" w:history="1">
            <w:r w:rsidR="005C63E9" w:rsidRPr="00855516">
              <w:rPr>
                <w:rStyle w:val="Lienhypertexte"/>
                <w:rFonts w:ascii="Montserrat" w:eastAsiaTheme="majorEastAsia" w:hAnsi="Montserrat" w:cstheme="majorBidi"/>
                <w:b/>
                <w:bCs/>
                <w:noProof/>
              </w:rPr>
              <w:t>6.</w:t>
            </w:r>
            <w:r w:rsidR="005C63E9">
              <w:rPr>
                <w:rFonts w:asciiTheme="minorHAnsi" w:eastAsiaTheme="minorEastAsia" w:hAnsiTheme="minorHAnsi" w:cstheme="minorBidi"/>
                <w:noProof/>
                <w:kern w:val="2"/>
                <w:sz w:val="24"/>
                <w:szCs w:val="24"/>
              </w:rPr>
              <w:tab/>
            </w:r>
            <w:r w:rsidR="005C63E9" w:rsidRPr="00855516">
              <w:rPr>
                <w:rStyle w:val="Lienhypertexte"/>
                <w:rFonts w:ascii="Montserrat" w:eastAsiaTheme="majorEastAsia" w:hAnsi="Montserrat" w:cstheme="majorBidi"/>
                <w:b/>
                <w:bCs/>
                <w:noProof/>
              </w:rPr>
              <w:t>Outils mobilisables</w:t>
            </w:r>
            <w:r w:rsidR="005C63E9">
              <w:rPr>
                <w:noProof/>
                <w:webHidden/>
              </w:rPr>
              <w:tab/>
            </w:r>
            <w:r w:rsidR="005C63E9">
              <w:rPr>
                <w:noProof/>
                <w:webHidden/>
              </w:rPr>
              <w:fldChar w:fldCharType="begin"/>
            </w:r>
            <w:r w:rsidR="005C63E9">
              <w:rPr>
                <w:noProof/>
                <w:webHidden/>
              </w:rPr>
              <w:instrText xml:space="preserve"> PAGEREF _Toc201327087 \h </w:instrText>
            </w:r>
            <w:r w:rsidR="005C63E9">
              <w:rPr>
                <w:noProof/>
                <w:webHidden/>
              </w:rPr>
            </w:r>
            <w:r w:rsidR="005C63E9">
              <w:rPr>
                <w:noProof/>
                <w:webHidden/>
              </w:rPr>
              <w:fldChar w:fldCharType="separate"/>
            </w:r>
            <w:r w:rsidR="005C63E9">
              <w:rPr>
                <w:noProof/>
                <w:webHidden/>
              </w:rPr>
              <w:t>12</w:t>
            </w:r>
            <w:r w:rsidR="005C63E9">
              <w:rPr>
                <w:noProof/>
                <w:webHidden/>
              </w:rPr>
              <w:fldChar w:fldCharType="end"/>
            </w:r>
          </w:hyperlink>
        </w:p>
        <w:p w14:paraId="17330C7C" w14:textId="77777777" w:rsidR="005C63E9" w:rsidRPr="002C26C5" w:rsidRDefault="005C63E9" w:rsidP="005C63E9">
          <w:r w:rsidRPr="002C26C5">
            <w:rPr>
              <w:rFonts w:ascii="Montserrat" w:hAnsi="Montserrat"/>
              <w:b/>
              <w:bCs/>
            </w:rPr>
            <w:fldChar w:fldCharType="end"/>
          </w:r>
        </w:p>
      </w:sdtContent>
    </w:sdt>
    <w:p w14:paraId="1C72B1CA" w14:textId="77777777" w:rsidR="005C63E9" w:rsidRDefault="005C63E9" w:rsidP="005C63E9">
      <w:pPr>
        <w:pStyle w:val="Paragraphedeliste"/>
        <w:keepNext/>
        <w:keepLines/>
        <w:numPr>
          <w:ilvl w:val="0"/>
          <w:numId w:val="1"/>
        </w:numPr>
        <w:spacing w:before="360" w:after="120"/>
        <w:outlineLvl w:val="0"/>
        <w:rPr>
          <w:rFonts w:ascii="Montserrat" w:eastAsiaTheme="majorEastAsia" w:hAnsi="Montserrat" w:cstheme="majorBidi"/>
          <w:b/>
          <w:bCs/>
          <w:color w:val="F26054"/>
          <w:sz w:val="24"/>
          <w:szCs w:val="24"/>
        </w:rPr>
      </w:pPr>
      <w:bookmarkStart w:id="2" w:name="_Toc201327074"/>
      <w:r>
        <w:rPr>
          <w:rFonts w:ascii="Montserrat" w:eastAsiaTheme="majorEastAsia" w:hAnsi="Montserrat" w:cstheme="majorBidi"/>
          <w:b/>
          <w:bCs/>
          <w:color w:val="F26054"/>
          <w:sz w:val="24"/>
          <w:szCs w:val="24"/>
        </w:rPr>
        <w:lastRenderedPageBreak/>
        <w:t>La cellule de cr</w:t>
      </w:r>
      <w:r w:rsidRPr="005949D3">
        <w:rPr>
          <w:rFonts w:ascii="Montserrat" w:eastAsiaTheme="majorEastAsia" w:hAnsi="Montserrat" w:cstheme="majorBidi"/>
          <w:b/>
          <w:bCs/>
          <w:color w:val="F26054"/>
          <w:sz w:val="24"/>
          <w:szCs w:val="24"/>
        </w:rPr>
        <w:t>ise</w:t>
      </w:r>
      <w:bookmarkEnd w:id="2"/>
    </w:p>
    <w:p w14:paraId="771B4375" w14:textId="77777777" w:rsidR="005C63E9" w:rsidRDefault="005C63E9" w:rsidP="005C63E9">
      <w:pPr>
        <w:pStyle w:val="Paragraphedeliste"/>
        <w:keepNext/>
        <w:keepLines/>
        <w:numPr>
          <w:ilvl w:val="1"/>
          <w:numId w:val="1"/>
        </w:numPr>
        <w:spacing w:before="360" w:after="120"/>
        <w:outlineLvl w:val="0"/>
        <w:rPr>
          <w:rFonts w:ascii="Montserrat" w:eastAsiaTheme="majorEastAsia" w:hAnsi="Montserrat" w:cstheme="majorBidi"/>
          <w:color w:val="002364"/>
        </w:rPr>
      </w:pPr>
      <w:bookmarkStart w:id="3" w:name="_Toc201327075"/>
      <w:r>
        <w:rPr>
          <w:rFonts w:ascii="Montserrat" w:eastAsiaTheme="majorEastAsia" w:hAnsi="Montserrat" w:cstheme="majorBidi"/>
          <w:color w:val="002364"/>
        </w:rPr>
        <w:t>Composition de la cellule de crise</w:t>
      </w:r>
      <w:bookmarkEnd w:id="3"/>
    </w:p>
    <w:p w14:paraId="6BF7DEBB" w14:textId="77777777" w:rsidR="005C63E9" w:rsidRDefault="005C63E9" w:rsidP="005C63E9">
      <w:pPr>
        <w:suppressAutoHyphens/>
        <w:spacing w:line="240" w:lineRule="auto"/>
        <w:jc w:val="both"/>
        <w:rPr>
          <w:rFonts w:ascii="Montserrat Light" w:hAnsi="Montserrat Light" w:cstheme="minorHAnsi"/>
        </w:rPr>
      </w:pPr>
      <w:r w:rsidRPr="00821D99">
        <w:rPr>
          <w:rFonts w:ascii="Montserrat Light" w:hAnsi="Montserrat Light" w:cstheme="minorHAnsi"/>
        </w:rPr>
        <w:t>Un membre au moins de la cellule de crise est formé aux 1ers secours ou au SST.</w:t>
      </w:r>
    </w:p>
    <w:p w14:paraId="1F289642" w14:textId="77777777" w:rsidR="005C63E9" w:rsidRPr="00821D99" w:rsidRDefault="005C63E9" w:rsidP="005C63E9">
      <w:pPr>
        <w:suppressAutoHyphens/>
        <w:spacing w:line="240" w:lineRule="auto"/>
        <w:jc w:val="both"/>
        <w:rPr>
          <w:rFonts w:ascii="Montserrat Light" w:hAnsi="Montserrat Light" w:cstheme="minorHAnsi"/>
        </w:rPr>
      </w:pPr>
    </w:p>
    <w:tbl>
      <w:tblPr>
        <w:tblStyle w:val="Grilledutableau"/>
        <w:tblW w:w="0" w:type="auto"/>
        <w:jc w:val="center"/>
        <w:tblBorders>
          <w:top w:val="single" w:sz="18" w:space="0" w:color="F26054"/>
          <w:left w:val="single" w:sz="18" w:space="0" w:color="F26054"/>
          <w:bottom w:val="single" w:sz="18" w:space="0" w:color="F26054"/>
          <w:right w:val="single" w:sz="18" w:space="0" w:color="F26054"/>
          <w:insideH w:val="single" w:sz="18" w:space="0" w:color="F26054"/>
          <w:insideV w:val="single" w:sz="18" w:space="0" w:color="F26054"/>
        </w:tblBorders>
        <w:tblLook w:val="04A0" w:firstRow="1" w:lastRow="0" w:firstColumn="1" w:lastColumn="0" w:noHBand="0" w:noVBand="1"/>
      </w:tblPr>
      <w:tblGrid>
        <w:gridCol w:w="5209"/>
        <w:gridCol w:w="3485"/>
        <w:gridCol w:w="3486"/>
      </w:tblGrid>
      <w:tr w:rsidR="005C63E9" w:rsidRPr="00C47CE1" w14:paraId="3F875478" w14:textId="77777777" w:rsidTr="007538EE">
        <w:trPr>
          <w:trHeight w:val="380"/>
          <w:jc w:val="center"/>
        </w:trPr>
        <w:tc>
          <w:tcPr>
            <w:tcW w:w="5209" w:type="dxa"/>
            <w:vAlign w:val="center"/>
          </w:tcPr>
          <w:p w14:paraId="73193239" w14:textId="77777777" w:rsidR="005C63E9" w:rsidRPr="00C47CE1" w:rsidRDefault="005C63E9" w:rsidP="007538EE">
            <w:pPr>
              <w:jc w:val="center"/>
              <w:rPr>
                <w:rFonts w:ascii="Montserrat" w:hAnsi="Montserrat" w:cstheme="minorHAnsi"/>
                <w:b/>
                <w:bCs/>
              </w:rPr>
            </w:pPr>
            <w:r w:rsidRPr="00C47CE1">
              <w:rPr>
                <w:rFonts w:ascii="Montserrat" w:hAnsi="Montserrat" w:cstheme="minorHAnsi"/>
                <w:b/>
                <w:bCs/>
              </w:rPr>
              <w:t>Membres de la cellule de crise</w:t>
            </w:r>
          </w:p>
        </w:tc>
        <w:tc>
          <w:tcPr>
            <w:tcW w:w="3485" w:type="dxa"/>
            <w:vAlign w:val="center"/>
          </w:tcPr>
          <w:p w14:paraId="28A8A327" w14:textId="77777777" w:rsidR="005C63E9" w:rsidRPr="00C47CE1" w:rsidRDefault="005C63E9" w:rsidP="007538EE">
            <w:pPr>
              <w:jc w:val="center"/>
              <w:rPr>
                <w:rFonts w:ascii="Montserrat" w:hAnsi="Montserrat" w:cstheme="minorHAnsi"/>
                <w:b/>
                <w:bCs/>
              </w:rPr>
            </w:pPr>
            <w:r w:rsidRPr="00C47CE1">
              <w:rPr>
                <w:rFonts w:ascii="Montserrat" w:hAnsi="Montserrat" w:cstheme="minorHAnsi"/>
                <w:b/>
                <w:bCs/>
              </w:rPr>
              <w:t xml:space="preserve">Nom </w:t>
            </w:r>
            <w:r>
              <w:rPr>
                <w:rFonts w:ascii="Montserrat" w:hAnsi="Montserrat" w:cstheme="minorHAnsi"/>
                <w:b/>
                <w:bCs/>
              </w:rPr>
              <w:t>P</w:t>
            </w:r>
            <w:r w:rsidRPr="00C47CE1">
              <w:rPr>
                <w:rFonts w:ascii="Montserrat" w:hAnsi="Montserrat" w:cstheme="minorHAnsi"/>
                <w:b/>
                <w:bCs/>
              </w:rPr>
              <w:t>rénom</w:t>
            </w:r>
          </w:p>
        </w:tc>
        <w:tc>
          <w:tcPr>
            <w:tcW w:w="3486" w:type="dxa"/>
            <w:vAlign w:val="center"/>
          </w:tcPr>
          <w:p w14:paraId="6887DF1D" w14:textId="77777777" w:rsidR="005C63E9" w:rsidRPr="00C47CE1" w:rsidRDefault="005C63E9" w:rsidP="007538EE">
            <w:pPr>
              <w:jc w:val="center"/>
              <w:rPr>
                <w:rFonts w:ascii="Montserrat" w:hAnsi="Montserrat" w:cstheme="minorHAnsi"/>
                <w:b/>
                <w:bCs/>
              </w:rPr>
            </w:pPr>
            <w:r w:rsidRPr="00C47CE1">
              <w:rPr>
                <w:rFonts w:ascii="Montserrat" w:hAnsi="Montserrat" w:cstheme="minorHAnsi"/>
                <w:b/>
                <w:bCs/>
              </w:rPr>
              <w:t>Numéro de téléphone</w:t>
            </w:r>
          </w:p>
        </w:tc>
      </w:tr>
      <w:tr w:rsidR="005C63E9" w:rsidRPr="00C47CE1" w14:paraId="7EEDA434" w14:textId="77777777" w:rsidTr="007538EE">
        <w:trPr>
          <w:trHeight w:val="580"/>
          <w:jc w:val="center"/>
        </w:trPr>
        <w:tc>
          <w:tcPr>
            <w:tcW w:w="5209" w:type="dxa"/>
            <w:vAlign w:val="center"/>
          </w:tcPr>
          <w:p w14:paraId="45C05FE0" w14:textId="77777777" w:rsidR="005C63E9" w:rsidRPr="00C47CE1" w:rsidRDefault="005C63E9" w:rsidP="007538EE">
            <w:pPr>
              <w:rPr>
                <w:rFonts w:ascii="Montserrat" w:hAnsi="Montserrat" w:cstheme="minorHAnsi"/>
              </w:rPr>
            </w:pPr>
            <w:r w:rsidRPr="00C47CE1">
              <w:rPr>
                <w:rFonts w:ascii="Montserrat" w:hAnsi="Montserrat" w:cstheme="minorHAnsi"/>
              </w:rPr>
              <w:t>Directeur/Directrice</w:t>
            </w:r>
          </w:p>
        </w:tc>
        <w:tc>
          <w:tcPr>
            <w:tcW w:w="3485" w:type="dxa"/>
            <w:vAlign w:val="center"/>
          </w:tcPr>
          <w:p w14:paraId="002AFDE1" w14:textId="463A80A6" w:rsidR="005C63E9" w:rsidRPr="00C47CE1" w:rsidRDefault="005C63E9" w:rsidP="007538EE">
            <w:pPr>
              <w:rPr>
                <w:rFonts w:ascii="Montserrat" w:hAnsi="Montserrat" w:cstheme="minorHAnsi"/>
                <w:b/>
                <w:bCs/>
              </w:rPr>
            </w:pPr>
            <w:r>
              <w:rPr>
                <w:rFonts w:ascii="Montserrat" w:hAnsi="Montserrat" w:cstheme="minorHAnsi"/>
                <w:b/>
                <w:bCs/>
              </w:rPr>
              <w:t>DUFFAUD FRANCOISE</w:t>
            </w:r>
          </w:p>
        </w:tc>
        <w:tc>
          <w:tcPr>
            <w:tcW w:w="3486" w:type="dxa"/>
            <w:vAlign w:val="center"/>
          </w:tcPr>
          <w:p w14:paraId="0C5A4AA0" w14:textId="0541FF51" w:rsidR="005C63E9" w:rsidRPr="00C47CE1" w:rsidRDefault="005C63E9" w:rsidP="007538EE">
            <w:pPr>
              <w:rPr>
                <w:rFonts w:ascii="Montserrat" w:hAnsi="Montserrat" w:cstheme="minorHAnsi"/>
                <w:b/>
                <w:bCs/>
              </w:rPr>
            </w:pPr>
            <w:r>
              <w:rPr>
                <w:rFonts w:ascii="Montserrat" w:hAnsi="Montserrat" w:cstheme="minorHAnsi"/>
                <w:b/>
                <w:bCs/>
              </w:rPr>
              <w:t>0466303794</w:t>
            </w:r>
          </w:p>
        </w:tc>
      </w:tr>
      <w:tr w:rsidR="005C63E9" w:rsidRPr="00C47CE1" w14:paraId="11D65AEF" w14:textId="77777777" w:rsidTr="007538EE">
        <w:trPr>
          <w:trHeight w:val="851"/>
          <w:jc w:val="center"/>
        </w:trPr>
        <w:tc>
          <w:tcPr>
            <w:tcW w:w="5209" w:type="dxa"/>
            <w:vAlign w:val="center"/>
          </w:tcPr>
          <w:p w14:paraId="7DC1636D" w14:textId="77777777" w:rsidR="005C63E9" w:rsidRPr="00C47CE1" w:rsidRDefault="005C63E9" w:rsidP="007538EE">
            <w:pPr>
              <w:rPr>
                <w:rFonts w:ascii="Montserrat" w:hAnsi="Montserrat" w:cstheme="minorHAnsi"/>
              </w:rPr>
            </w:pPr>
            <w:r w:rsidRPr="00C47CE1">
              <w:rPr>
                <w:rFonts w:ascii="Montserrat" w:hAnsi="Montserrat" w:cstheme="minorHAnsi"/>
              </w:rPr>
              <w:t>Représentant de la Direction en cas d’absence</w:t>
            </w:r>
          </w:p>
        </w:tc>
        <w:tc>
          <w:tcPr>
            <w:tcW w:w="3485" w:type="dxa"/>
            <w:vAlign w:val="center"/>
          </w:tcPr>
          <w:p w14:paraId="7F1049F3" w14:textId="0BAA4482" w:rsidR="005C63E9" w:rsidRPr="00C47CE1" w:rsidRDefault="005C63E9" w:rsidP="007538EE">
            <w:pPr>
              <w:rPr>
                <w:rFonts w:ascii="Montserrat" w:hAnsi="Montserrat" w:cstheme="minorHAnsi"/>
                <w:b/>
                <w:bCs/>
              </w:rPr>
            </w:pPr>
            <w:r>
              <w:rPr>
                <w:rFonts w:ascii="Montserrat" w:hAnsi="Montserrat" w:cstheme="minorHAnsi"/>
                <w:b/>
                <w:bCs/>
              </w:rPr>
              <w:t>BOUDOUL PHILIPPE</w:t>
            </w:r>
          </w:p>
        </w:tc>
        <w:tc>
          <w:tcPr>
            <w:tcW w:w="3486" w:type="dxa"/>
            <w:vAlign w:val="center"/>
          </w:tcPr>
          <w:p w14:paraId="2EF1EB23" w14:textId="75C258CF" w:rsidR="005C63E9" w:rsidRPr="00C47CE1" w:rsidRDefault="005C63E9" w:rsidP="007538EE">
            <w:pPr>
              <w:rPr>
                <w:rFonts w:ascii="Montserrat" w:hAnsi="Montserrat" w:cstheme="minorHAnsi"/>
                <w:b/>
                <w:bCs/>
              </w:rPr>
            </w:pPr>
            <w:r>
              <w:rPr>
                <w:rFonts w:ascii="Montserrat" w:hAnsi="Montserrat" w:cstheme="minorHAnsi"/>
                <w:b/>
                <w:bCs/>
              </w:rPr>
              <w:t>0466303794</w:t>
            </w:r>
          </w:p>
        </w:tc>
      </w:tr>
      <w:tr w:rsidR="005C63E9" w:rsidRPr="00C47CE1" w14:paraId="1F44ACAC" w14:textId="77777777" w:rsidTr="007538EE">
        <w:trPr>
          <w:trHeight w:val="689"/>
          <w:jc w:val="center"/>
        </w:trPr>
        <w:tc>
          <w:tcPr>
            <w:tcW w:w="5209" w:type="dxa"/>
            <w:vAlign w:val="center"/>
          </w:tcPr>
          <w:p w14:paraId="676B45A8" w14:textId="77777777" w:rsidR="005C63E9" w:rsidRPr="00C47CE1" w:rsidRDefault="005C63E9" w:rsidP="007538EE">
            <w:pPr>
              <w:rPr>
                <w:rFonts w:ascii="Montserrat" w:hAnsi="Montserrat" w:cstheme="minorHAnsi"/>
              </w:rPr>
            </w:pPr>
            <w:r w:rsidRPr="00C47CE1">
              <w:rPr>
                <w:rFonts w:ascii="Montserrat" w:hAnsi="Montserrat" w:cstheme="minorHAnsi"/>
              </w:rPr>
              <w:t xml:space="preserve">Référent sécurité de l’entreprise </w:t>
            </w:r>
          </w:p>
        </w:tc>
        <w:tc>
          <w:tcPr>
            <w:tcW w:w="3485" w:type="dxa"/>
            <w:vAlign w:val="center"/>
          </w:tcPr>
          <w:p w14:paraId="195C3F23" w14:textId="2ABFFD64" w:rsidR="005C63E9" w:rsidRPr="00C47CE1" w:rsidRDefault="005C63E9" w:rsidP="007538EE">
            <w:pPr>
              <w:rPr>
                <w:rFonts w:ascii="Montserrat" w:hAnsi="Montserrat" w:cstheme="minorHAnsi"/>
                <w:b/>
                <w:bCs/>
              </w:rPr>
            </w:pPr>
            <w:r>
              <w:rPr>
                <w:rFonts w:ascii="Montserrat" w:hAnsi="Montserrat" w:cstheme="minorHAnsi"/>
                <w:b/>
                <w:bCs/>
              </w:rPr>
              <w:t>GLEIZON SANDRINE</w:t>
            </w:r>
          </w:p>
        </w:tc>
        <w:tc>
          <w:tcPr>
            <w:tcW w:w="3486" w:type="dxa"/>
            <w:vAlign w:val="center"/>
          </w:tcPr>
          <w:p w14:paraId="02EED3EC" w14:textId="3BD5E739" w:rsidR="005C63E9" w:rsidRPr="00C47CE1" w:rsidRDefault="005C63E9" w:rsidP="007538EE">
            <w:pPr>
              <w:rPr>
                <w:rFonts w:ascii="Montserrat" w:hAnsi="Montserrat" w:cstheme="minorHAnsi"/>
                <w:b/>
                <w:bCs/>
              </w:rPr>
            </w:pPr>
            <w:r>
              <w:rPr>
                <w:rFonts w:ascii="Montserrat" w:hAnsi="Montserrat" w:cstheme="minorHAnsi"/>
                <w:b/>
                <w:bCs/>
              </w:rPr>
              <w:t>0466303794</w:t>
            </w:r>
          </w:p>
        </w:tc>
      </w:tr>
      <w:tr w:rsidR="005C63E9" w:rsidRPr="00C47CE1" w14:paraId="40FBDA64" w14:textId="77777777" w:rsidTr="007538EE">
        <w:trPr>
          <w:trHeight w:val="699"/>
          <w:jc w:val="center"/>
        </w:trPr>
        <w:tc>
          <w:tcPr>
            <w:tcW w:w="5209" w:type="dxa"/>
            <w:vAlign w:val="center"/>
          </w:tcPr>
          <w:p w14:paraId="28A11536" w14:textId="77777777" w:rsidR="005C63E9" w:rsidRPr="00C47CE1" w:rsidRDefault="005C63E9" w:rsidP="007538EE">
            <w:pPr>
              <w:rPr>
                <w:rFonts w:ascii="Montserrat" w:hAnsi="Montserrat" w:cstheme="minorHAnsi"/>
              </w:rPr>
            </w:pPr>
            <w:r w:rsidRPr="00C47CE1">
              <w:rPr>
                <w:rFonts w:ascii="Montserrat" w:hAnsi="Montserrat" w:cstheme="minorHAnsi"/>
              </w:rPr>
              <w:t>Assistant(e) RH</w:t>
            </w:r>
          </w:p>
        </w:tc>
        <w:tc>
          <w:tcPr>
            <w:tcW w:w="3485" w:type="dxa"/>
            <w:vAlign w:val="center"/>
          </w:tcPr>
          <w:p w14:paraId="46B7711D" w14:textId="77777777" w:rsidR="005C63E9" w:rsidRPr="00C47CE1" w:rsidRDefault="005C63E9" w:rsidP="007538EE">
            <w:pPr>
              <w:rPr>
                <w:rFonts w:ascii="Montserrat" w:hAnsi="Montserrat" w:cstheme="minorHAnsi"/>
                <w:b/>
                <w:bCs/>
              </w:rPr>
            </w:pPr>
          </w:p>
        </w:tc>
        <w:tc>
          <w:tcPr>
            <w:tcW w:w="3486" w:type="dxa"/>
            <w:vAlign w:val="center"/>
          </w:tcPr>
          <w:p w14:paraId="067B3DBB" w14:textId="77777777" w:rsidR="005C63E9" w:rsidRPr="00C47CE1" w:rsidRDefault="005C63E9" w:rsidP="007538EE">
            <w:pPr>
              <w:rPr>
                <w:rFonts w:ascii="Montserrat" w:hAnsi="Montserrat" w:cstheme="minorHAnsi"/>
                <w:b/>
                <w:bCs/>
              </w:rPr>
            </w:pPr>
          </w:p>
        </w:tc>
      </w:tr>
      <w:tr w:rsidR="005C63E9" w:rsidRPr="00C47CE1" w14:paraId="0F6AE040" w14:textId="77777777" w:rsidTr="007538EE">
        <w:trPr>
          <w:trHeight w:val="851"/>
          <w:jc w:val="center"/>
        </w:trPr>
        <w:tc>
          <w:tcPr>
            <w:tcW w:w="5209" w:type="dxa"/>
            <w:vAlign w:val="center"/>
          </w:tcPr>
          <w:p w14:paraId="18F615A8" w14:textId="77777777" w:rsidR="005C63E9" w:rsidRPr="00C47CE1" w:rsidRDefault="005C63E9" w:rsidP="007538EE">
            <w:pPr>
              <w:rPr>
                <w:rFonts w:ascii="Montserrat" w:hAnsi="Montserrat" w:cstheme="minorHAnsi"/>
              </w:rPr>
            </w:pPr>
            <w:r w:rsidRPr="00C47CE1">
              <w:rPr>
                <w:rFonts w:ascii="Montserrat" w:hAnsi="Montserrat" w:cstheme="minorHAnsi"/>
              </w:rPr>
              <w:t>Responsable de secteur</w:t>
            </w:r>
          </w:p>
          <w:p w14:paraId="33A99404" w14:textId="77777777" w:rsidR="005C63E9" w:rsidRPr="00C47CE1" w:rsidRDefault="005C63E9" w:rsidP="007538EE">
            <w:pPr>
              <w:rPr>
                <w:rFonts w:ascii="Montserrat" w:hAnsi="Montserrat" w:cstheme="minorHAnsi"/>
              </w:rPr>
            </w:pPr>
            <w:r w:rsidRPr="00C47CE1">
              <w:rPr>
                <w:rFonts w:ascii="Montserrat" w:hAnsi="Montserrat" w:cstheme="minorHAnsi"/>
              </w:rPr>
              <w:t>Suppléant(e) en cas d’absence</w:t>
            </w:r>
          </w:p>
        </w:tc>
        <w:tc>
          <w:tcPr>
            <w:tcW w:w="3485" w:type="dxa"/>
            <w:vAlign w:val="center"/>
          </w:tcPr>
          <w:p w14:paraId="0BA029F5" w14:textId="6DD02A2F" w:rsidR="005C63E9" w:rsidRPr="00C47CE1" w:rsidRDefault="005C63E9" w:rsidP="007538EE">
            <w:pPr>
              <w:rPr>
                <w:rFonts w:ascii="Montserrat" w:hAnsi="Montserrat" w:cstheme="minorHAnsi"/>
                <w:b/>
                <w:bCs/>
              </w:rPr>
            </w:pPr>
            <w:r>
              <w:rPr>
                <w:rFonts w:ascii="Montserrat" w:hAnsi="Montserrat" w:cstheme="minorHAnsi"/>
                <w:b/>
                <w:bCs/>
              </w:rPr>
              <w:t>JULLIEN NADINE</w:t>
            </w:r>
          </w:p>
          <w:p w14:paraId="1A7660F1" w14:textId="062D1623" w:rsidR="005C63E9" w:rsidRPr="00C47CE1" w:rsidRDefault="005C63E9" w:rsidP="007538EE">
            <w:pPr>
              <w:rPr>
                <w:rFonts w:ascii="Montserrat" w:hAnsi="Montserrat" w:cstheme="minorHAnsi"/>
                <w:b/>
                <w:bCs/>
              </w:rPr>
            </w:pPr>
            <w:r>
              <w:rPr>
                <w:rFonts w:ascii="Montserrat" w:hAnsi="Montserrat" w:cstheme="minorHAnsi"/>
                <w:b/>
                <w:bCs/>
              </w:rPr>
              <w:t>LA ROCCA MARJORY</w:t>
            </w:r>
          </w:p>
        </w:tc>
        <w:tc>
          <w:tcPr>
            <w:tcW w:w="3486" w:type="dxa"/>
            <w:vAlign w:val="center"/>
          </w:tcPr>
          <w:p w14:paraId="4A71B539" w14:textId="18145073" w:rsidR="005C63E9" w:rsidRPr="00C47CE1" w:rsidRDefault="005C63E9" w:rsidP="007538EE">
            <w:pPr>
              <w:rPr>
                <w:rFonts w:ascii="Montserrat" w:hAnsi="Montserrat" w:cstheme="minorHAnsi"/>
                <w:b/>
                <w:bCs/>
              </w:rPr>
            </w:pPr>
            <w:r>
              <w:rPr>
                <w:rFonts w:ascii="Montserrat" w:hAnsi="Montserrat" w:cstheme="minorHAnsi"/>
                <w:b/>
                <w:bCs/>
              </w:rPr>
              <w:t>0466303794</w:t>
            </w:r>
          </w:p>
          <w:p w14:paraId="074223FA" w14:textId="77777777" w:rsidR="005C63E9" w:rsidRPr="00C47CE1" w:rsidRDefault="005C63E9" w:rsidP="007538EE">
            <w:pPr>
              <w:rPr>
                <w:rFonts w:ascii="Montserrat" w:hAnsi="Montserrat" w:cstheme="minorHAnsi"/>
                <w:b/>
                <w:bCs/>
              </w:rPr>
            </w:pPr>
          </w:p>
        </w:tc>
      </w:tr>
      <w:tr w:rsidR="005C63E9" w:rsidRPr="00C47CE1" w14:paraId="49F00A94" w14:textId="77777777" w:rsidTr="007538EE">
        <w:trPr>
          <w:trHeight w:val="690"/>
          <w:jc w:val="center"/>
        </w:trPr>
        <w:tc>
          <w:tcPr>
            <w:tcW w:w="5209" w:type="dxa"/>
            <w:vAlign w:val="center"/>
          </w:tcPr>
          <w:p w14:paraId="1229B418" w14:textId="77777777" w:rsidR="005C63E9" w:rsidRPr="00C47CE1" w:rsidRDefault="005C63E9" w:rsidP="007538EE">
            <w:pPr>
              <w:rPr>
                <w:rFonts w:ascii="Montserrat" w:hAnsi="Montserrat" w:cstheme="minorHAnsi"/>
              </w:rPr>
            </w:pPr>
            <w:r w:rsidRPr="00C47CE1">
              <w:rPr>
                <w:rFonts w:ascii="Montserrat" w:hAnsi="Montserrat" w:cstheme="minorHAnsi"/>
              </w:rPr>
              <w:t>CSE</w:t>
            </w:r>
          </w:p>
        </w:tc>
        <w:tc>
          <w:tcPr>
            <w:tcW w:w="3485" w:type="dxa"/>
            <w:vAlign w:val="center"/>
          </w:tcPr>
          <w:p w14:paraId="6FC78804" w14:textId="77777777" w:rsidR="005C63E9" w:rsidRDefault="005C63E9" w:rsidP="007538EE">
            <w:pPr>
              <w:rPr>
                <w:rFonts w:ascii="Montserrat" w:hAnsi="Montserrat" w:cstheme="minorHAnsi"/>
                <w:b/>
                <w:bCs/>
              </w:rPr>
            </w:pPr>
            <w:proofErr w:type="gramStart"/>
            <w:r>
              <w:rPr>
                <w:rFonts w:ascii="Montserrat" w:hAnsi="Montserrat" w:cstheme="minorHAnsi"/>
                <w:b/>
                <w:bCs/>
              </w:rPr>
              <w:t>ROBERT  INGRID</w:t>
            </w:r>
            <w:proofErr w:type="gramEnd"/>
          </w:p>
          <w:p w14:paraId="64EEC313" w14:textId="22112B0A" w:rsidR="005C63E9" w:rsidRPr="00C47CE1" w:rsidRDefault="005C63E9" w:rsidP="007538EE">
            <w:pPr>
              <w:rPr>
                <w:rFonts w:ascii="Montserrat" w:hAnsi="Montserrat" w:cstheme="minorHAnsi"/>
                <w:b/>
                <w:bCs/>
              </w:rPr>
            </w:pPr>
            <w:r>
              <w:rPr>
                <w:rFonts w:ascii="Montserrat" w:hAnsi="Montserrat" w:cstheme="minorHAnsi"/>
                <w:b/>
                <w:bCs/>
              </w:rPr>
              <w:t>GLEIZON SANDRINE</w:t>
            </w:r>
          </w:p>
        </w:tc>
        <w:tc>
          <w:tcPr>
            <w:tcW w:w="3486" w:type="dxa"/>
            <w:vAlign w:val="center"/>
          </w:tcPr>
          <w:p w14:paraId="36BE9F3F" w14:textId="5E5EFDFA" w:rsidR="005C63E9" w:rsidRPr="00C47CE1" w:rsidRDefault="005C63E9" w:rsidP="007538EE">
            <w:pPr>
              <w:rPr>
                <w:rFonts w:ascii="Montserrat" w:hAnsi="Montserrat" w:cstheme="minorHAnsi"/>
                <w:b/>
                <w:bCs/>
              </w:rPr>
            </w:pPr>
            <w:r>
              <w:rPr>
                <w:rFonts w:ascii="Montserrat" w:hAnsi="Montserrat" w:cstheme="minorHAnsi"/>
                <w:b/>
                <w:bCs/>
              </w:rPr>
              <w:t>0466303794</w:t>
            </w:r>
          </w:p>
        </w:tc>
      </w:tr>
    </w:tbl>
    <w:p w14:paraId="18D2AFAD" w14:textId="77777777" w:rsidR="005C63E9" w:rsidRDefault="005C63E9" w:rsidP="005C63E9"/>
    <w:p w14:paraId="65AA4681" w14:textId="77777777" w:rsidR="005C63E9" w:rsidRDefault="005C63E9" w:rsidP="005C63E9"/>
    <w:p w14:paraId="505FA7B7" w14:textId="77777777" w:rsidR="005C63E9" w:rsidRDefault="005C63E9" w:rsidP="005C63E9"/>
    <w:p w14:paraId="00B2040E" w14:textId="77777777" w:rsidR="005C63E9" w:rsidRDefault="005C63E9" w:rsidP="005C63E9"/>
    <w:p w14:paraId="48524821" w14:textId="77777777" w:rsidR="005C63E9" w:rsidRPr="00821D99" w:rsidRDefault="005C63E9" w:rsidP="005C63E9"/>
    <w:p w14:paraId="17A5F8ED" w14:textId="77777777" w:rsidR="005C63E9" w:rsidRDefault="005C63E9" w:rsidP="005C63E9">
      <w:pPr>
        <w:pStyle w:val="Paragraphedeliste"/>
        <w:keepNext/>
        <w:keepLines/>
        <w:numPr>
          <w:ilvl w:val="1"/>
          <w:numId w:val="1"/>
        </w:numPr>
        <w:spacing w:before="360" w:after="120"/>
        <w:outlineLvl w:val="0"/>
        <w:rPr>
          <w:rFonts w:ascii="Montserrat" w:eastAsiaTheme="majorEastAsia" w:hAnsi="Montserrat" w:cstheme="majorBidi"/>
          <w:color w:val="002364"/>
        </w:rPr>
      </w:pPr>
      <w:bookmarkStart w:id="4" w:name="_Toc201327076"/>
      <w:r>
        <w:rPr>
          <w:rFonts w:ascii="Montserrat" w:eastAsiaTheme="majorEastAsia" w:hAnsi="Montserrat" w:cstheme="majorBidi"/>
          <w:color w:val="002364"/>
        </w:rPr>
        <w:t>Rôle des membres de la cellule de crise</w:t>
      </w:r>
      <w:bookmarkEnd w:id="4"/>
    </w:p>
    <w:p w14:paraId="554B605B" w14:textId="7D42547B" w:rsidR="005C63E9" w:rsidRPr="005949D3" w:rsidRDefault="005C63E9" w:rsidP="005C63E9">
      <w:pPr>
        <w:suppressAutoHyphens/>
        <w:spacing w:line="240" w:lineRule="auto"/>
        <w:jc w:val="both"/>
        <w:rPr>
          <w:rFonts w:ascii="Montserrat Light" w:hAnsi="Montserrat Light" w:cstheme="minorHAnsi"/>
        </w:rPr>
      </w:pPr>
    </w:p>
    <w:tbl>
      <w:tblPr>
        <w:tblStyle w:val="Grilledutableau"/>
        <w:tblW w:w="14152" w:type="dxa"/>
        <w:jc w:val="center"/>
        <w:tblBorders>
          <w:top w:val="single" w:sz="18" w:space="0" w:color="F26054"/>
          <w:left w:val="single" w:sz="18" w:space="0" w:color="F26054"/>
          <w:bottom w:val="single" w:sz="18" w:space="0" w:color="F26054"/>
          <w:right w:val="single" w:sz="18" w:space="0" w:color="F26054"/>
          <w:insideH w:val="single" w:sz="18" w:space="0" w:color="F26054"/>
          <w:insideV w:val="single" w:sz="18" w:space="0" w:color="F26054"/>
        </w:tblBorders>
        <w:tblLook w:val="04A0" w:firstRow="1" w:lastRow="0" w:firstColumn="1" w:lastColumn="0" w:noHBand="0" w:noVBand="1"/>
      </w:tblPr>
      <w:tblGrid>
        <w:gridCol w:w="2835"/>
        <w:gridCol w:w="11317"/>
      </w:tblGrid>
      <w:tr w:rsidR="005C63E9" w:rsidRPr="00C47CE1" w14:paraId="33BFCEE4" w14:textId="77777777" w:rsidTr="007538EE">
        <w:trPr>
          <w:trHeight w:val="559"/>
          <w:jc w:val="center"/>
        </w:trPr>
        <w:tc>
          <w:tcPr>
            <w:tcW w:w="2835" w:type="dxa"/>
            <w:vAlign w:val="center"/>
          </w:tcPr>
          <w:p w14:paraId="47BC6F1B" w14:textId="77777777" w:rsidR="005C63E9" w:rsidRPr="006D61D9" w:rsidRDefault="005C63E9" w:rsidP="007538EE">
            <w:pPr>
              <w:suppressAutoHyphens/>
              <w:jc w:val="center"/>
              <w:rPr>
                <w:rFonts w:ascii="Montserrat" w:hAnsi="Montserrat" w:cstheme="minorHAnsi"/>
                <w:b/>
              </w:rPr>
            </w:pPr>
            <w:r w:rsidRPr="006D61D9">
              <w:rPr>
                <w:rFonts w:ascii="Montserrat" w:hAnsi="Montserrat" w:cstheme="minorHAnsi"/>
                <w:b/>
              </w:rPr>
              <w:t>Membres de la cellule de crise</w:t>
            </w:r>
          </w:p>
        </w:tc>
        <w:tc>
          <w:tcPr>
            <w:tcW w:w="11317" w:type="dxa"/>
            <w:vAlign w:val="center"/>
          </w:tcPr>
          <w:p w14:paraId="22FF35CD" w14:textId="77777777" w:rsidR="005C63E9" w:rsidRPr="00C47CE1" w:rsidRDefault="005C63E9" w:rsidP="007538EE">
            <w:pPr>
              <w:suppressAutoHyphens/>
              <w:jc w:val="center"/>
              <w:rPr>
                <w:rFonts w:ascii="Montserrat" w:hAnsi="Montserrat" w:cstheme="minorHAnsi"/>
                <w:b/>
              </w:rPr>
            </w:pPr>
            <w:r w:rsidRPr="00C47CE1">
              <w:rPr>
                <w:rFonts w:ascii="Montserrat" w:hAnsi="Montserrat" w:cstheme="minorHAnsi"/>
                <w:b/>
              </w:rPr>
              <w:t>Rôle</w:t>
            </w:r>
          </w:p>
        </w:tc>
      </w:tr>
      <w:tr w:rsidR="005C63E9" w:rsidRPr="00C47CE1" w14:paraId="203DD059" w14:textId="77777777" w:rsidTr="007538EE">
        <w:trPr>
          <w:trHeight w:val="2332"/>
          <w:jc w:val="center"/>
        </w:trPr>
        <w:tc>
          <w:tcPr>
            <w:tcW w:w="2835" w:type="dxa"/>
            <w:vAlign w:val="center"/>
          </w:tcPr>
          <w:p w14:paraId="6070DD5D" w14:textId="77777777" w:rsidR="005C63E9" w:rsidRPr="006D61D9" w:rsidRDefault="005C63E9" w:rsidP="007538EE">
            <w:pPr>
              <w:suppressAutoHyphens/>
              <w:rPr>
                <w:rFonts w:ascii="Montserrat Light" w:hAnsi="Montserrat Light" w:cstheme="minorHAnsi"/>
                <w:b/>
                <w:sz w:val="20"/>
                <w:szCs w:val="20"/>
              </w:rPr>
            </w:pPr>
            <w:r w:rsidRPr="006D61D9">
              <w:rPr>
                <w:rFonts w:ascii="Montserrat Light" w:hAnsi="Montserrat Light" w:cstheme="minorHAnsi"/>
                <w:b/>
                <w:sz w:val="20"/>
                <w:szCs w:val="20"/>
              </w:rPr>
              <w:t>Directeur/Directrice</w:t>
            </w:r>
          </w:p>
        </w:tc>
        <w:tc>
          <w:tcPr>
            <w:tcW w:w="11317" w:type="dxa"/>
            <w:vAlign w:val="center"/>
          </w:tcPr>
          <w:p w14:paraId="64E91F23"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Responsabilité du plan de gestion des risques et levée de protocole</w:t>
            </w:r>
          </w:p>
          <w:p w14:paraId="5E5C6033"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Veille informative en prévention de risques</w:t>
            </w:r>
          </w:p>
          <w:p w14:paraId="18E3603E"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Déclenche la mise en place de la cellule de crises</w:t>
            </w:r>
          </w:p>
          <w:p w14:paraId="65EFEA96"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Réunit les membres de la cellule de crise</w:t>
            </w:r>
          </w:p>
          <w:p w14:paraId="400761F2"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Informe les autorités</w:t>
            </w:r>
          </w:p>
          <w:p w14:paraId="76455881"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Assure le remplacement de responsable de secteur ou personne d’astreinte absents</w:t>
            </w:r>
          </w:p>
          <w:p w14:paraId="5D6133AA"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Organise le RETEX et rédige un nouveau protocole avec avis des membres de la cellule de crise</w:t>
            </w:r>
          </w:p>
          <w:p w14:paraId="7507E2B0"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Sollicite le service de santé au travail en l’absence d’assistant(e) RH</w:t>
            </w:r>
          </w:p>
          <w:p w14:paraId="4A906349"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Réunit les informations concernant les salariés (touchés par une épidémie de grippe ou autre, victime ou acteurs de maltraitance)</w:t>
            </w:r>
          </w:p>
        </w:tc>
      </w:tr>
      <w:tr w:rsidR="005C63E9" w:rsidRPr="00C47CE1" w14:paraId="5D8D6329" w14:textId="77777777" w:rsidTr="007538EE">
        <w:trPr>
          <w:trHeight w:val="1741"/>
          <w:jc w:val="center"/>
        </w:trPr>
        <w:tc>
          <w:tcPr>
            <w:tcW w:w="2835" w:type="dxa"/>
            <w:vAlign w:val="center"/>
          </w:tcPr>
          <w:p w14:paraId="7E6E9E3A" w14:textId="77777777" w:rsidR="005C63E9" w:rsidRPr="006D61D9" w:rsidRDefault="005C63E9" w:rsidP="007538EE">
            <w:pPr>
              <w:suppressAutoHyphens/>
              <w:rPr>
                <w:rFonts w:ascii="Montserrat Light" w:hAnsi="Montserrat Light" w:cstheme="minorHAnsi"/>
                <w:b/>
                <w:sz w:val="20"/>
                <w:szCs w:val="20"/>
              </w:rPr>
            </w:pPr>
            <w:r w:rsidRPr="006D61D9">
              <w:rPr>
                <w:rFonts w:ascii="Montserrat Light" w:hAnsi="Montserrat Light" w:cstheme="minorHAnsi"/>
                <w:b/>
                <w:sz w:val="20"/>
                <w:szCs w:val="20"/>
              </w:rPr>
              <w:lastRenderedPageBreak/>
              <w:t>Représentant de la Direction en cas d’absence</w:t>
            </w:r>
          </w:p>
        </w:tc>
        <w:tc>
          <w:tcPr>
            <w:tcW w:w="11317" w:type="dxa"/>
            <w:vAlign w:val="center"/>
          </w:tcPr>
          <w:p w14:paraId="74B9043D"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Veille informative en prévention de risques</w:t>
            </w:r>
          </w:p>
          <w:p w14:paraId="78E48B06"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Réunit les membres de la cellule de crise</w:t>
            </w:r>
          </w:p>
          <w:p w14:paraId="72B6508D"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Organise l’information auprès de salariés</w:t>
            </w:r>
          </w:p>
          <w:p w14:paraId="573D164D"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Levée du protocole de crise en l’absence de la Direction</w:t>
            </w:r>
          </w:p>
        </w:tc>
      </w:tr>
      <w:tr w:rsidR="005C63E9" w:rsidRPr="00C47CE1" w14:paraId="432CEC45" w14:textId="77777777" w:rsidTr="007538EE">
        <w:trPr>
          <w:trHeight w:val="1167"/>
          <w:jc w:val="center"/>
        </w:trPr>
        <w:tc>
          <w:tcPr>
            <w:tcW w:w="2835" w:type="dxa"/>
            <w:vAlign w:val="center"/>
          </w:tcPr>
          <w:p w14:paraId="1421F7E9" w14:textId="77777777" w:rsidR="005C63E9" w:rsidRPr="006D61D9" w:rsidRDefault="005C63E9" w:rsidP="007538EE">
            <w:pPr>
              <w:suppressAutoHyphens/>
              <w:rPr>
                <w:rFonts w:ascii="Montserrat Light" w:hAnsi="Montserrat Light" w:cstheme="minorHAnsi"/>
                <w:b/>
                <w:sz w:val="20"/>
                <w:szCs w:val="20"/>
              </w:rPr>
            </w:pPr>
            <w:r w:rsidRPr="006D61D9">
              <w:rPr>
                <w:rFonts w:ascii="Montserrat Light" w:hAnsi="Montserrat Light" w:cstheme="minorHAnsi"/>
                <w:b/>
                <w:sz w:val="20"/>
                <w:szCs w:val="20"/>
              </w:rPr>
              <w:t>Référent sécurité de l’entreprise</w:t>
            </w:r>
          </w:p>
          <w:p w14:paraId="76305B37" w14:textId="77777777" w:rsidR="005C63E9" w:rsidRPr="006D61D9" w:rsidRDefault="005C63E9" w:rsidP="007538EE">
            <w:pPr>
              <w:suppressAutoHyphens/>
              <w:rPr>
                <w:rFonts w:ascii="Montserrat Light" w:hAnsi="Montserrat Light" w:cstheme="minorHAnsi"/>
                <w:b/>
                <w:sz w:val="20"/>
                <w:szCs w:val="20"/>
              </w:rPr>
            </w:pPr>
            <w:r w:rsidRPr="006D61D9">
              <w:rPr>
                <w:rFonts w:ascii="Montserrat Light" w:hAnsi="Montserrat Light" w:cstheme="minorHAnsi"/>
                <w:b/>
                <w:sz w:val="20"/>
                <w:szCs w:val="20"/>
              </w:rPr>
              <w:t>En l’absence Direction</w:t>
            </w:r>
          </w:p>
        </w:tc>
        <w:tc>
          <w:tcPr>
            <w:tcW w:w="11317" w:type="dxa"/>
            <w:vAlign w:val="center"/>
          </w:tcPr>
          <w:p w14:paraId="38284850"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Assure le suivi des actions de prévention selon les risques (à définir)</w:t>
            </w:r>
          </w:p>
          <w:p w14:paraId="7C6AFE4C"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Contact le service de santé au travail si besoin</w:t>
            </w:r>
          </w:p>
          <w:p w14:paraId="2FAAB6A0"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Apporte son expertise aux membres de la cellule</w:t>
            </w:r>
          </w:p>
        </w:tc>
      </w:tr>
      <w:tr w:rsidR="005C63E9" w:rsidRPr="00C47CE1" w14:paraId="7D29A940" w14:textId="77777777" w:rsidTr="007538EE">
        <w:trPr>
          <w:trHeight w:val="2030"/>
          <w:jc w:val="center"/>
        </w:trPr>
        <w:tc>
          <w:tcPr>
            <w:tcW w:w="2835" w:type="dxa"/>
            <w:vAlign w:val="center"/>
          </w:tcPr>
          <w:p w14:paraId="2D70EC3C" w14:textId="77777777" w:rsidR="005C63E9" w:rsidRPr="006D61D9" w:rsidRDefault="005C63E9" w:rsidP="007538EE">
            <w:pPr>
              <w:suppressAutoHyphens/>
              <w:rPr>
                <w:rFonts w:ascii="Montserrat Light" w:hAnsi="Montserrat Light" w:cstheme="minorHAnsi"/>
                <w:b/>
                <w:sz w:val="20"/>
                <w:szCs w:val="20"/>
              </w:rPr>
            </w:pPr>
            <w:r w:rsidRPr="006D61D9">
              <w:rPr>
                <w:rFonts w:ascii="Montserrat Light" w:hAnsi="Montserrat Light" w:cstheme="minorHAnsi"/>
                <w:b/>
                <w:sz w:val="20"/>
                <w:szCs w:val="20"/>
              </w:rPr>
              <w:t>Assistant(e) RH (si existant)</w:t>
            </w:r>
          </w:p>
          <w:p w14:paraId="6023731E" w14:textId="77777777" w:rsidR="005C63E9" w:rsidRPr="006D61D9" w:rsidRDefault="005C63E9" w:rsidP="007538EE">
            <w:pPr>
              <w:suppressAutoHyphens/>
              <w:rPr>
                <w:rFonts w:ascii="Montserrat Light" w:hAnsi="Montserrat Light" w:cstheme="minorHAnsi"/>
                <w:b/>
                <w:sz w:val="20"/>
                <w:szCs w:val="20"/>
              </w:rPr>
            </w:pPr>
            <w:r w:rsidRPr="006D61D9">
              <w:rPr>
                <w:rFonts w:ascii="Montserrat Light" w:hAnsi="Montserrat Light" w:cstheme="minorHAnsi"/>
                <w:b/>
                <w:sz w:val="20"/>
                <w:szCs w:val="20"/>
              </w:rPr>
              <w:t>En l’absence Direction</w:t>
            </w:r>
          </w:p>
        </w:tc>
        <w:tc>
          <w:tcPr>
            <w:tcW w:w="11317" w:type="dxa"/>
            <w:vAlign w:val="center"/>
          </w:tcPr>
          <w:p w14:paraId="4B041E04"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Organise la gestion de remplacement de responsable de secteur ou personne d’astreinte absents en lien avec la Direction</w:t>
            </w:r>
          </w:p>
          <w:p w14:paraId="78004A4E"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Assure le suivi des actions de prévention selon les risques (à définir)</w:t>
            </w:r>
          </w:p>
          <w:p w14:paraId="3E2F7DC9"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Sollicite le service de santé au travail</w:t>
            </w:r>
          </w:p>
          <w:p w14:paraId="3EF94DC7"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Gère les remontées d’informations concernant les salariés (touchés par une épidémie de grippe ou autre, victime ou acteurs de maltraitance)</w:t>
            </w:r>
          </w:p>
        </w:tc>
      </w:tr>
      <w:tr w:rsidR="005C63E9" w:rsidRPr="00C47CE1" w14:paraId="066C6DD9" w14:textId="77777777" w:rsidTr="007538EE">
        <w:trPr>
          <w:trHeight w:val="2332"/>
          <w:jc w:val="center"/>
        </w:trPr>
        <w:tc>
          <w:tcPr>
            <w:tcW w:w="2835" w:type="dxa"/>
            <w:vAlign w:val="center"/>
          </w:tcPr>
          <w:p w14:paraId="424EF3E9" w14:textId="77777777" w:rsidR="005C63E9" w:rsidRPr="006D61D9" w:rsidRDefault="005C63E9" w:rsidP="007538EE">
            <w:pPr>
              <w:suppressAutoHyphens/>
              <w:rPr>
                <w:rFonts w:ascii="Montserrat Light" w:hAnsi="Montserrat Light" w:cstheme="minorHAnsi"/>
                <w:b/>
                <w:sz w:val="20"/>
                <w:szCs w:val="20"/>
              </w:rPr>
            </w:pPr>
            <w:r>
              <w:rPr>
                <w:rFonts w:ascii="Montserrat Light" w:hAnsi="Montserrat Light" w:cstheme="minorHAnsi"/>
                <w:b/>
                <w:sz w:val="20"/>
                <w:szCs w:val="20"/>
              </w:rPr>
              <w:t>Encadrant</w:t>
            </w:r>
          </w:p>
          <w:p w14:paraId="69F00EA1" w14:textId="77777777" w:rsidR="005C63E9" w:rsidRPr="006D61D9" w:rsidRDefault="005C63E9" w:rsidP="007538EE">
            <w:pPr>
              <w:suppressAutoHyphens/>
              <w:rPr>
                <w:rFonts w:ascii="Montserrat Light" w:hAnsi="Montserrat Light" w:cstheme="minorHAnsi"/>
                <w:b/>
                <w:sz w:val="20"/>
                <w:szCs w:val="20"/>
              </w:rPr>
            </w:pPr>
            <w:r w:rsidRPr="006D61D9">
              <w:rPr>
                <w:rFonts w:ascii="Montserrat Light" w:hAnsi="Montserrat Light" w:cstheme="minorHAnsi"/>
                <w:b/>
                <w:sz w:val="20"/>
                <w:szCs w:val="20"/>
              </w:rPr>
              <w:t>Suppléant(e) en cas d’absence</w:t>
            </w:r>
          </w:p>
        </w:tc>
        <w:tc>
          <w:tcPr>
            <w:tcW w:w="11317" w:type="dxa"/>
            <w:vAlign w:val="center"/>
          </w:tcPr>
          <w:p w14:paraId="396E204A"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Informe les salariés sur les actions de prévention en collaboration avec la Direction</w:t>
            </w:r>
          </w:p>
          <w:p w14:paraId="50D97CA4"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Organise la gestion de remplacements d’intervenants</w:t>
            </w:r>
          </w:p>
          <w:p w14:paraId="428F7D8A"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Assure le suivi des actions de prévention selon les risques (à définir)</w:t>
            </w:r>
          </w:p>
          <w:p w14:paraId="15CFE86F" w14:textId="77777777" w:rsidR="005C63E9" w:rsidRPr="00C47CE1" w:rsidRDefault="005C63E9" w:rsidP="007538EE">
            <w:pPr>
              <w:suppressAutoHyphens/>
              <w:jc w:val="both"/>
              <w:rPr>
                <w:rFonts w:ascii="Montserrat Light" w:hAnsi="Montserrat Light" w:cstheme="minorHAnsi"/>
                <w:bCs/>
                <w:sz w:val="20"/>
                <w:szCs w:val="20"/>
              </w:rPr>
            </w:pPr>
            <w:r w:rsidRPr="00C47CE1">
              <w:rPr>
                <w:rFonts w:ascii="Montserrat Light" w:hAnsi="Montserrat Light" w:cstheme="minorHAnsi"/>
                <w:bCs/>
                <w:sz w:val="20"/>
                <w:szCs w:val="20"/>
              </w:rPr>
              <w:t>Gère l’approvisionnement en matériel (gants, masques, bouteilles d’eau)</w:t>
            </w:r>
          </w:p>
          <w:p w14:paraId="6414A0DF"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bCs/>
                <w:sz w:val="20"/>
                <w:szCs w:val="20"/>
              </w:rPr>
              <w:t>Informe sur la situation de bénéficiaire (aidant, tutelle, service social, Mairie...)</w:t>
            </w:r>
          </w:p>
        </w:tc>
      </w:tr>
      <w:tr w:rsidR="005C63E9" w:rsidRPr="00C47CE1" w14:paraId="2D561412" w14:textId="77777777" w:rsidTr="007538EE">
        <w:trPr>
          <w:trHeight w:val="2332"/>
          <w:jc w:val="center"/>
        </w:trPr>
        <w:tc>
          <w:tcPr>
            <w:tcW w:w="2835" w:type="dxa"/>
            <w:vAlign w:val="center"/>
          </w:tcPr>
          <w:p w14:paraId="190C50EC" w14:textId="14878C92" w:rsidR="005C63E9" w:rsidRPr="00C47CE1" w:rsidRDefault="005C63E9" w:rsidP="005C63E9">
            <w:pPr>
              <w:suppressAutoHyphens/>
              <w:rPr>
                <w:rFonts w:ascii="Montserrat Light" w:hAnsi="Montserrat Light" w:cstheme="minorHAnsi"/>
                <w:sz w:val="20"/>
                <w:szCs w:val="20"/>
              </w:rPr>
            </w:pPr>
            <w:r w:rsidRPr="00C47CE1">
              <w:rPr>
                <w:rFonts w:ascii="Montserrat Light" w:hAnsi="Montserrat Light" w:cstheme="minorHAnsi"/>
                <w:sz w:val="20"/>
                <w:szCs w:val="20"/>
              </w:rPr>
              <w:lastRenderedPageBreak/>
              <w:t xml:space="preserve">CSE </w:t>
            </w:r>
          </w:p>
        </w:tc>
        <w:tc>
          <w:tcPr>
            <w:tcW w:w="11317" w:type="dxa"/>
            <w:vAlign w:val="center"/>
          </w:tcPr>
          <w:p w14:paraId="08891C32"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Analyse les situations de risques naturels et de maltraitance pour les salariés en collaboration avec la Direction</w:t>
            </w:r>
          </w:p>
          <w:p w14:paraId="0F0B4EF5"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Participe aux nouvelles solutions d’aménagement des locaux si besoin</w:t>
            </w:r>
          </w:p>
          <w:p w14:paraId="3FE0C799" w14:textId="77777777" w:rsidR="005C63E9" w:rsidRPr="00C47CE1" w:rsidRDefault="005C63E9" w:rsidP="007538EE">
            <w:pPr>
              <w:suppressAutoHyphens/>
              <w:jc w:val="both"/>
              <w:rPr>
                <w:rFonts w:ascii="Montserrat Light" w:hAnsi="Montserrat Light" w:cstheme="minorHAnsi"/>
                <w:sz w:val="20"/>
                <w:szCs w:val="20"/>
              </w:rPr>
            </w:pPr>
            <w:r w:rsidRPr="00C47CE1">
              <w:rPr>
                <w:rFonts w:ascii="Montserrat Light" w:hAnsi="Montserrat Light" w:cstheme="minorHAnsi"/>
                <w:sz w:val="20"/>
                <w:szCs w:val="20"/>
              </w:rPr>
              <w:t>Assure le suivi des actions de prévention selon les risques (à définir)</w:t>
            </w:r>
          </w:p>
        </w:tc>
      </w:tr>
    </w:tbl>
    <w:p w14:paraId="5A4CC80F" w14:textId="77777777" w:rsidR="005C63E9" w:rsidRDefault="005C63E9" w:rsidP="005C63E9">
      <w:bookmarkStart w:id="5" w:name="_Toc201327077"/>
    </w:p>
    <w:p w14:paraId="4EA3D944" w14:textId="77777777" w:rsidR="005C63E9" w:rsidRDefault="005C63E9" w:rsidP="005C63E9"/>
    <w:p w14:paraId="7ED2DC2B" w14:textId="77777777" w:rsidR="005C63E9" w:rsidRDefault="005C63E9" w:rsidP="005C63E9">
      <w:pPr>
        <w:pStyle w:val="Paragraphedeliste"/>
        <w:keepNext/>
        <w:keepLines/>
        <w:numPr>
          <w:ilvl w:val="0"/>
          <w:numId w:val="1"/>
        </w:numPr>
        <w:spacing w:before="360" w:after="120"/>
        <w:outlineLvl w:val="0"/>
        <w:rPr>
          <w:rFonts w:ascii="Montserrat" w:eastAsiaTheme="majorEastAsia" w:hAnsi="Montserrat" w:cstheme="majorBidi"/>
          <w:b/>
          <w:bCs/>
          <w:color w:val="F26054"/>
          <w:sz w:val="24"/>
          <w:szCs w:val="24"/>
        </w:rPr>
      </w:pPr>
      <w:r w:rsidRPr="002C26C5">
        <w:rPr>
          <w:rFonts w:ascii="Montserrat" w:eastAsiaTheme="majorEastAsia" w:hAnsi="Montserrat" w:cstheme="majorBidi"/>
          <w:b/>
          <w:bCs/>
          <w:color w:val="F26054"/>
          <w:sz w:val="24"/>
          <w:szCs w:val="24"/>
        </w:rPr>
        <w:t>Le plan de continuité d’activité</w:t>
      </w:r>
      <w:r>
        <w:rPr>
          <w:rFonts w:ascii="Montserrat" w:eastAsiaTheme="majorEastAsia" w:hAnsi="Montserrat" w:cstheme="majorBidi"/>
          <w:b/>
          <w:bCs/>
          <w:color w:val="F26054"/>
          <w:sz w:val="24"/>
          <w:szCs w:val="24"/>
        </w:rPr>
        <w:t xml:space="preserve"> (PCA)</w:t>
      </w:r>
      <w:bookmarkEnd w:id="5"/>
    </w:p>
    <w:p w14:paraId="7A554EFC" w14:textId="77777777" w:rsidR="005C63E9" w:rsidRDefault="005C63E9" w:rsidP="005C63E9">
      <w:pPr>
        <w:pStyle w:val="Paragraphedeliste"/>
        <w:keepNext/>
        <w:keepLines/>
        <w:numPr>
          <w:ilvl w:val="1"/>
          <w:numId w:val="1"/>
        </w:numPr>
        <w:spacing w:before="360" w:after="120"/>
        <w:outlineLvl w:val="0"/>
        <w:rPr>
          <w:rFonts w:ascii="Montserrat" w:eastAsiaTheme="majorEastAsia" w:hAnsi="Montserrat" w:cstheme="majorBidi"/>
          <w:color w:val="002364"/>
        </w:rPr>
      </w:pPr>
      <w:bookmarkStart w:id="6" w:name="_Toc201327078"/>
      <w:r>
        <w:rPr>
          <w:rFonts w:ascii="Montserrat" w:eastAsiaTheme="majorEastAsia" w:hAnsi="Montserrat" w:cstheme="majorBidi"/>
          <w:color w:val="002364"/>
        </w:rPr>
        <w:t>Définition des objectifs</w:t>
      </w:r>
      <w:bookmarkEnd w:id="6"/>
    </w:p>
    <w:p w14:paraId="35C41302" w14:textId="77777777" w:rsidR="005C63E9" w:rsidRPr="002C26C5" w:rsidRDefault="005C63E9" w:rsidP="005C63E9">
      <w:pPr>
        <w:tabs>
          <w:tab w:val="left" w:pos="900"/>
        </w:tabs>
        <w:jc w:val="both"/>
        <w:rPr>
          <w:rFonts w:ascii="Montserrat Light" w:hAnsi="Montserrat Light"/>
          <w:sz w:val="20"/>
          <w:szCs w:val="20"/>
        </w:rPr>
      </w:pPr>
      <w:r w:rsidRPr="002C26C5">
        <w:rPr>
          <w:rFonts w:ascii="Montserrat Light" w:hAnsi="Montserrat Light"/>
          <w:sz w:val="20"/>
          <w:szCs w:val="20"/>
        </w:rPr>
        <w:t xml:space="preserve">La gestion de la continuité de l’activité permet d’identifier les éventuelles menaces qui pourraient impacter l’activité de l’organisation, leurs conséquences et la mise en place d’un cadre de gestion efficace qui permettrait de préserver les intérêts des salariés et des </w:t>
      </w:r>
      <w:r>
        <w:rPr>
          <w:rFonts w:ascii="Montserrat Light" w:hAnsi="Montserrat Light"/>
          <w:sz w:val="20"/>
          <w:szCs w:val="20"/>
        </w:rPr>
        <w:t>personnes accompagnées</w:t>
      </w:r>
      <w:r w:rsidRPr="002C26C5">
        <w:rPr>
          <w:rFonts w:ascii="Montserrat Light" w:hAnsi="Montserrat Light"/>
          <w:sz w:val="20"/>
          <w:szCs w:val="20"/>
        </w:rPr>
        <w:t xml:space="preserve"> du service.</w:t>
      </w:r>
    </w:p>
    <w:p w14:paraId="3E19F823" w14:textId="1063DBAB" w:rsidR="005C63E9" w:rsidRPr="002C26C5" w:rsidRDefault="005C63E9" w:rsidP="005C63E9">
      <w:pPr>
        <w:tabs>
          <w:tab w:val="left" w:pos="900"/>
        </w:tabs>
        <w:jc w:val="both"/>
        <w:rPr>
          <w:rFonts w:ascii="Montserrat Light" w:hAnsi="Montserrat Light"/>
          <w:sz w:val="20"/>
          <w:szCs w:val="20"/>
        </w:rPr>
      </w:pPr>
      <w:r w:rsidRPr="002C26C5">
        <w:rPr>
          <w:rFonts w:ascii="Montserrat Light" w:hAnsi="Montserrat Light"/>
          <w:sz w:val="20"/>
          <w:szCs w:val="20"/>
        </w:rPr>
        <w:t xml:space="preserve">Ce protocole a été présenté </w:t>
      </w:r>
      <w:r>
        <w:rPr>
          <w:rFonts w:ascii="Montserrat Light" w:hAnsi="Montserrat Light"/>
          <w:sz w:val="20"/>
          <w:szCs w:val="20"/>
        </w:rPr>
        <w:t xml:space="preserve">aux professionnels de la structure et </w:t>
      </w:r>
      <w:r w:rsidRPr="002C26C5">
        <w:rPr>
          <w:rFonts w:ascii="Montserrat Light" w:hAnsi="Montserrat Light"/>
          <w:sz w:val="20"/>
          <w:szCs w:val="20"/>
        </w:rPr>
        <w:t>au CSE</w:t>
      </w:r>
      <w:r>
        <w:rPr>
          <w:rFonts w:ascii="Montserrat Light" w:hAnsi="Montserrat Light"/>
          <w:sz w:val="20"/>
          <w:szCs w:val="20"/>
        </w:rPr>
        <w:t xml:space="preserve"> le 4 septembre.</w:t>
      </w:r>
    </w:p>
    <w:p w14:paraId="05512A57" w14:textId="77777777" w:rsidR="005C63E9" w:rsidRDefault="005C63E9" w:rsidP="005C63E9">
      <w:pPr>
        <w:tabs>
          <w:tab w:val="left" w:pos="900"/>
        </w:tabs>
        <w:jc w:val="both"/>
        <w:rPr>
          <w:rFonts w:ascii="Montserrat Light" w:hAnsi="Montserrat Light"/>
          <w:sz w:val="20"/>
          <w:szCs w:val="20"/>
        </w:rPr>
      </w:pPr>
      <w:r w:rsidRPr="002C26C5">
        <w:rPr>
          <w:rFonts w:ascii="Montserrat Light" w:hAnsi="Montserrat Light"/>
          <w:sz w:val="20"/>
          <w:szCs w:val="20"/>
          <w:u w:val="single"/>
        </w:rPr>
        <w:t>Ce PCA répond à une triple exigence</w:t>
      </w:r>
      <w:r w:rsidRPr="002C26C5">
        <w:rPr>
          <w:rFonts w:ascii="Montserrat Light" w:hAnsi="Montserrat Light"/>
          <w:sz w:val="20"/>
          <w:szCs w:val="20"/>
        </w:rPr>
        <w:t> :</w:t>
      </w:r>
    </w:p>
    <w:p w14:paraId="15D1F3FF" w14:textId="77777777" w:rsidR="005C63E9" w:rsidRDefault="005C63E9" w:rsidP="005C63E9">
      <w:pPr>
        <w:pStyle w:val="Paragraphedeliste"/>
        <w:numPr>
          <w:ilvl w:val="0"/>
          <w:numId w:val="2"/>
        </w:numPr>
        <w:tabs>
          <w:tab w:val="left" w:pos="900"/>
        </w:tabs>
        <w:jc w:val="both"/>
        <w:rPr>
          <w:rFonts w:ascii="Montserrat Light" w:hAnsi="Montserrat Light"/>
          <w:sz w:val="20"/>
          <w:szCs w:val="20"/>
        </w:rPr>
      </w:pPr>
      <w:r w:rsidRPr="002C26C5">
        <w:rPr>
          <w:rFonts w:ascii="Montserrat Light" w:hAnsi="Montserrat Light"/>
          <w:sz w:val="20"/>
          <w:szCs w:val="20"/>
        </w:rPr>
        <w:t>Maintenir un accueil de qualité pour les personnes accompagnées</w:t>
      </w:r>
    </w:p>
    <w:p w14:paraId="328A2D71" w14:textId="77777777" w:rsidR="005C63E9" w:rsidRDefault="005C63E9" w:rsidP="005C63E9">
      <w:pPr>
        <w:pStyle w:val="Paragraphedeliste"/>
        <w:numPr>
          <w:ilvl w:val="0"/>
          <w:numId w:val="2"/>
        </w:numPr>
        <w:tabs>
          <w:tab w:val="left" w:pos="900"/>
        </w:tabs>
        <w:jc w:val="both"/>
        <w:rPr>
          <w:rFonts w:ascii="Montserrat Light" w:hAnsi="Montserrat Light"/>
          <w:sz w:val="20"/>
          <w:szCs w:val="20"/>
        </w:rPr>
      </w:pPr>
      <w:r w:rsidRPr="002C26C5">
        <w:rPr>
          <w:rFonts w:ascii="Montserrat Light" w:hAnsi="Montserrat Light"/>
          <w:sz w:val="20"/>
          <w:szCs w:val="20"/>
        </w:rPr>
        <w:t xml:space="preserve">Garantir la sécurité des personnes </w:t>
      </w:r>
      <w:r>
        <w:rPr>
          <w:rFonts w:ascii="Montserrat Light" w:hAnsi="Montserrat Light"/>
          <w:sz w:val="20"/>
          <w:szCs w:val="20"/>
        </w:rPr>
        <w:t>(salariés et personnes accompagnées)</w:t>
      </w:r>
    </w:p>
    <w:p w14:paraId="79FE1D8A" w14:textId="77777777" w:rsidR="005C63E9" w:rsidRDefault="005C63E9" w:rsidP="005C63E9">
      <w:pPr>
        <w:pStyle w:val="Paragraphedeliste"/>
        <w:numPr>
          <w:ilvl w:val="0"/>
          <w:numId w:val="2"/>
        </w:numPr>
        <w:tabs>
          <w:tab w:val="left" w:pos="900"/>
        </w:tabs>
        <w:jc w:val="both"/>
        <w:rPr>
          <w:rFonts w:ascii="Montserrat Light" w:hAnsi="Montserrat Light"/>
          <w:sz w:val="20"/>
          <w:szCs w:val="20"/>
        </w:rPr>
      </w:pPr>
      <w:r w:rsidRPr="002C26C5">
        <w:rPr>
          <w:rFonts w:ascii="Montserrat Light" w:hAnsi="Montserrat Light"/>
          <w:sz w:val="20"/>
          <w:szCs w:val="20"/>
        </w:rPr>
        <w:t>Préven</w:t>
      </w:r>
      <w:r>
        <w:rPr>
          <w:rFonts w:ascii="Montserrat Light" w:hAnsi="Montserrat Light"/>
          <w:sz w:val="20"/>
          <w:szCs w:val="20"/>
        </w:rPr>
        <w:t>ir l</w:t>
      </w:r>
      <w:r w:rsidRPr="002C26C5">
        <w:rPr>
          <w:rFonts w:ascii="Montserrat Light" w:hAnsi="Montserrat Light"/>
          <w:sz w:val="20"/>
          <w:szCs w:val="20"/>
        </w:rPr>
        <w:t>es risques psychosociaux</w:t>
      </w:r>
    </w:p>
    <w:p w14:paraId="3AA58FB5" w14:textId="77777777" w:rsidR="005C63E9" w:rsidRPr="005C63E9" w:rsidRDefault="005C63E9" w:rsidP="005C63E9">
      <w:pPr>
        <w:tabs>
          <w:tab w:val="left" w:pos="900"/>
        </w:tabs>
        <w:jc w:val="both"/>
        <w:rPr>
          <w:rFonts w:ascii="Montserrat Light" w:hAnsi="Montserrat Light"/>
          <w:sz w:val="20"/>
          <w:szCs w:val="20"/>
        </w:rPr>
      </w:pPr>
    </w:p>
    <w:bookmarkEnd w:id="0"/>
    <w:p w14:paraId="7AF6FEB1" w14:textId="77777777" w:rsidR="005C63E9" w:rsidRDefault="005C63E9" w:rsidP="005C63E9">
      <w:pPr>
        <w:tabs>
          <w:tab w:val="left" w:pos="900"/>
        </w:tabs>
        <w:jc w:val="both"/>
        <w:rPr>
          <w:rFonts w:ascii="Montserrat Light" w:hAnsi="Montserrat Light"/>
          <w:sz w:val="20"/>
          <w:szCs w:val="20"/>
        </w:rPr>
      </w:pPr>
      <w:r w:rsidRPr="002C26C5">
        <w:rPr>
          <w:rFonts w:ascii="Montserrat Light" w:hAnsi="Montserrat Light"/>
          <w:sz w:val="20"/>
          <w:szCs w:val="20"/>
        </w:rPr>
        <w:t xml:space="preserve">Ce PCA a été particulièrement envisagé afin de maintenir un service minimal pour les </w:t>
      </w:r>
      <w:r>
        <w:rPr>
          <w:rFonts w:ascii="Montserrat Light" w:hAnsi="Montserrat Light"/>
          <w:sz w:val="20"/>
          <w:szCs w:val="20"/>
        </w:rPr>
        <w:t xml:space="preserve">personnes accompagnées </w:t>
      </w:r>
      <w:r w:rsidRPr="002C26C5">
        <w:rPr>
          <w:rFonts w:ascii="Montserrat Light" w:hAnsi="Montserrat Light"/>
          <w:sz w:val="20"/>
          <w:szCs w:val="20"/>
        </w:rPr>
        <w:t>en cas de situation très dégradée (absentéisme d’un volume très significatif, pouvant se situer entre 25 et 40% du personnel), tant pour :</w:t>
      </w:r>
    </w:p>
    <w:p w14:paraId="7095B832" w14:textId="77777777" w:rsidR="005C63E9" w:rsidRDefault="005C63E9" w:rsidP="005C63E9">
      <w:pPr>
        <w:pStyle w:val="Paragraphedeliste"/>
        <w:numPr>
          <w:ilvl w:val="0"/>
          <w:numId w:val="3"/>
        </w:numPr>
        <w:tabs>
          <w:tab w:val="left" w:pos="900"/>
        </w:tabs>
        <w:jc w:val="both"/>
        <w:rPr>
          <w:rFonts w:ascii="Montserrat Light" w:hAnsi="Montserrat Light"/>
          <w:sz w:val="20"/>
          <w:szCs w:val="20"/>
        </w:rPr>
      </w:pPr>
      <w:r w:rsidRPr="00EE6813">
        <w:rPr>
          <w:rFonts w:ascii="Montserrat Light" w:hAnsi="Montserrat Light"/>
          <w:sz w:val="20"/>
          <w:szCs w:val="20"/>
        </w:rPr>
        <w:t>L’accueil au sein de la structure</w:t>
      </w:r>
    </w:p>
    <w:p w14:paraId="3AC84595" w14:textId="77777777" w:rsidR="005C63E9" w:rsidRPr="00EE6813" w:rsidRDefault="005C63E9" w:rsidP="005C63E9">
      <w:pPr>
        <w:pStyle w:val="Paragraphedeliste"/>
        <w:numPr>
          <w:ilvl w:val="0"/>
          <w:numId w:val="3"/>
        </w:numPr>
        <w:tabs>
          <w:tab w:val="left" w:pos="900"/>
        </w:tabs>
        <w:jc w:val="both"/>
        <w:rPr>
          <w:rFonts w:ascii="Montserrat Light" w:hAnsi="Montserrat Light"/>
          <w:sz w:val="20"/>
          <w:szCs w:val="20"/>
        </w:rPr>
      </w:pPr>
      <w:r w:rsidRPr="00EE6813">
        <w:rPr>
          <w:rFonts w:ascii="Montserrat Light" w:hAnsi="Montserrat Light"/>
          <w:sz w:val="20"/>
          <w:szCs w:val="20"/>
        </w:rPr>
        <w:lastRenderedPageBreak/>
        <w:t xml:space="preserve">Que pour les prestations habituellement assurées par le service </w:t>
      </w:r>
      <w:r>
        <w:rPr>
          <w:rFonts w:ascii="Montserrat Light" w:hAnsi="Montserrat Light"/>
          <w:sz w:val="20"/>
          <w:szCs w:val="20"/>
        </w:rPr>
        <w:t>aux personnes accompagnées</w:t>
      </w:r>
      <w:r w:rsidRPr="00EE6813">
        <w:rPr>
          <w:rFonts w:ascii="Montserrat Light" w:hAnsi="Montserrat Light"/>
          <w:sz w:val="20"/>
          <w:szCs w:val="20"/>
        </w:rPr>
        <w:t>, notamment à leur domicile</w:t>
      </w:r>
    </w:p>
    <w:p w14:paraId="302242DE" w14:textId="77777777" w:rsidR="005C63E9" w:rsidRPr="002C26C5" w:rsidRDefault="005C63E9" w:rsidP="005C63E9">
      <w:pPr>
        <w:tabs>
          <w:tab w:val="left" w:pos="900"/>
        </w:tabs>
        <w:jc w:val="both"/>
        <w:rPr>
          <w:rFonts w:ascii="Montserrat Light" w:hAnsi="Montserrat Light"/>
          <w:sz w:val="20"/>
          <w:szCs w:val="20"/>
        </w:rPr>
      </w:pPr>
      <w:r w:rsidRPr="002C26C5">
        <w:rPr>
          <w:rFonts w:ascii="Montserrat Light" w:hAnsi="Montserrat Light"/>
          <w:sz w:val="20"/>
          <w:szCs w:val="20"/>
        </w:rPr>
        <w:t>En effet, la mise en œuvre de ce PCA implique de profonds bouleversements dans l’organisation du service, puisqu’il faut imaginer un fonctionnement habituel mis en difficulté par un fort absentéisme et/ou un accroissement d’activité (</w:t>
      </w:r>
      <w:r>
        <w:rPr>
          <w:rFonts w:ascii="Montserrat Light" w:hAnsi="Montserrat Light"/>
          <w:sz w:val="20"/>
          <w:szCs w:val="20"/>
        </w:rPr>
        <w:t>nouvelles personnes accompagnées,</w:t>
      </w:r>
      <w:r w:rsidRPr="002C26C5">
        <w:rPr>
          <w:rFonts w:ascii="Montserrat Light" w:hAnsi="Montserrat Light"/>
          <w:sz w:val="20"/>
          <w:szCs w:val="20"/>
        </w:rPr>
        <w:t xml:space="preserve"> aggravations </w:t>
      </w:r>
      <w:r>
        <w:rPr>
          <w:rFonts w:ascii="Montserrat Light" w:hAnsi="Montserrat Light"/>
          <w:sz w:val="20"/>
          <w:szCs w:val="20"/>
        </w:rPr>
        <w:t xml:space="preserve">du </w:t>
      </w:r>
      <w:r w:rsidRPr="002C26C5">
        <w:rPr>
          <w:rFonts w:ascii="Montserrat Light" w:hAnsi="Montserrat Light"/>
          <w:sz w:val="20"/>
          <w:szCs w:val="20"/>
        </w:rPr>
        <w:t>plan d’aide).</w:t>
      </w:r>
    </w:p>
    <w:p w14:paraId="2D6BFB0B" w14:textId="77777777" w:rsidR="005C63E9" w:rsidRPr="002C26C5" w:rsidRDefault="005C63E9" w:rsidP="005C63E9">
      <w:pPr>
        <w:tabs>
          <w:tab w:val="left" w:pos="900"/>
        </w:tabs>
        <w:jc w:val="both"/>
        <w:rPr>
          <w:rFonts w:ascii="Montserrat" w:eastAsiaTheme="majorEastAsia" w:hAnsi="Montserrat" w:cstheme="majorBidi"/>
          <w:b/>
          <w:bCs/>
          <w:color w:val="F26054"/>
          <w:sz w:val="24"/>
          <w:szCs w:val="24"/>
        </w:rPr>
      </w:pPr>
      <w:r w:rsidRPr="002C26C5">
        <w:rPr>
          <w:rFonts w:ascii="Montserrat Light" w:hAnsi="Montserrat Light"/>
          <w:sz w:val="20"/>
          <w:szCs w:val="20"/>
        </w:rPr>
        <w:t xml:space="preserve">Il s’agit donc bien de </w:t>
      </w:r>
      <w:r w:rsidRPr="002C26C5">
        <w:rPr>
          <w:rFonts w:ascii="Montserrat Light" w:hAnsi="Montserrat Light"/>
          <w:b/>
          <w:bCs/>
          <w:sz w:val="20"/>
          <w:szCs w:val="20"/>
        </w:rPr>
        <w:t xml:space="preserve">mesures exceptionnelles et/ou d’une gestion de crise, de réorganisation de l’activité du service </w:t>
      </w:r>
      <w:r>
        <w:rPr>
          <w:rFonts w:ascii="Montserrat Light" w:hAnsi="Montserrat Light"/>
          <w:b/>
          <w:bCs/>
          <w:sz w:val="20"/>
          <w:szCs w:val="20"/>
        </w:rPr>
        <w:t xml:space="preserve">autonomie </w:t>
      </w:r>
      <w:r w:rsidRPr="002C26C5">
        <w:rPr>
          <w:rFonts w:ascii="Montserrat Light" w:hAnsi="Montserrat Light"/>
          <w:b/>
          <w:bCs/>
          <w:sz w:val="20"/>
          <w:szCs w:val="20"/>
        </w:rPr>
        <w:t>à domicile</w:t>
      </w:r>
      <w:r>
        <w:rPr>
          <w:rFonts w:ascii="Montserrat Light" w:hAnsi="Montserrat Light"/>
          <w:b/>
          <w:bCs/>
          <w:sz w:val="20"/>
          <w:szCs w:val="20"/>
        </w:rPr>
        <w:t xml:space="preserve"> (SAD)</w:t>
      </w:r>
      <w:r w:rsidRPr="002C26C5">
        <w:rPr>
          <w:rFonts w:ascii="Montserrat Light" w:hAnsi="Montserrat Light"/>
          <w:sz w:val="20"/>
          <w:szCs w:val="20"/>
        </w:rPr>
        <w:t>.</w:t>
      </w:r>
    </w:p>
    <w:p w14:paraId="228A97E9" w14:textId="77777777" w:rsidR="005C63E9" w:rsidRDefault="005C63E9" w:rsidP="005C63E9">
      <w:pPr>
        <w:pStyle w:val="Paragraphedeliste"/>
        <w:keepNext/>
        <w:keepLines/>
        <w:numPr>
          <w:ilvl w:val="1"/>
          <w:numId w:val="1"/>
        </w:numPr>
        <w:spacing w:before="360" w:after="120"/>
        <w:outlineLvl w:val="0"/>
        <w:rPr>
          <w:rFonts w:ascii="Montserrat" w:eastAsiaTheme="majorEastAsia" w:hAnsi="Montserrat" w:cstheme="majorBidi"/>
          <w:color w:val="002364"/>
        </w:rPr>
      </w:pPr>
      <w:bookmarkStart w:id="7" w:name="_Toc201327079"/>
      <w:bookmarkStart w:id="8" w:name="_Hlk189996049"/>
      <w:r w:rsidRPr="002C26C5">
        <w:rPr>
          <w:rFonts w:ascii="Montserrat" w:eastAsiaTheme="majorEastAsia" w:hAnsi="Montserrat" w:cstheme="majorBidi"/>
          <w:color w:val="002364"/>
        </w:rPr>
        <w:t>Le mode dégradé</w:t>
      </w:r>
      <w:bookmarkEnd w:id="7"/>
    </w:p>
    <w:bookmarkEnd w:id="8"/>
    <w:p w14:paraId="39F280FD" w14:textId="77777777" w:rsidR="005C63E9" w:rsidRDefault="005C63E9" w:rsidP="005C63E9">
      <w:pPr>
        <w:jc w:val="both"/>
        <w:rPr>
          <w:rFonts w:ascii="Montserrat Light" w:hAnsi="Montserrat Light"/>
          <w:sz w:val="20"/>
          <w:szCs w:val="20"/>
        </w:rPr>
      </w:pPr>
      <w:r w:rsidRPr="00EE6813">
        <w:rPr>
          <w:rFonts w:ascii="Montserrat Light" w:hAnsi="Montserrat Light"/>
          <w:sz w:val="20"/>
          <w:szCs w:val="20"/>
        </w:rPr>
        <w:t xml:space="preserve">Le service est dit </w:t>
      </w:r>
      <w:r>
        <w:rPr>
          <w:rFonts w:ascii="Montserrat Light" w:hAnsi="Montserrat Light"/>
          <w:sz w:val="20"/>
          <w:szCs w:val="20"/>
        </w:rPr>
        <w:t>« </w:t>
      </w:r>
      <w:r w:rsidRPr="00EE6813">
        <w:rPr>
          <w:rFonts w:ascii="Montserrat Light" w:hAnsi="Montserrat Light"/>
          <w:sz w:val="20"/>
          <w:szCs w:val="20"/>
        </w:rPr>
        <w:t>fonctionner en mode dégradé</w:t>
      </w:r>
      <w:r>
        <w:rPr>
          <w:rFonts w:ascii="Montserrat Light" w:hAnsi="Montserrat Light"/>
          <w:sz w:val="20"/>
          <w:szCs w:val="20"/>
        </w:rPr>
        <w:t> »</w:t>
      </w:r>
      <w:r w:rsidRPr="00EE6813">
        <w:rPr>
          <w:rFonts w:ascii="Montserrat Light" w:hAnsi="Montserrat Light"/>
          <w:sz w:val="20"/>
          <w:szCs w:val="20"/>
        </w:rPr>
        <w:t xml:space="preserve"> :</w:t>
      </w:r>
    </w:p>
    <w:p w14:paraId="274B3E5B" w14:textId="77777777" w:rsidR="005C63E9" w:rsidRDefault="005C63E9" w:rsidP="005C63E9">
      <w:pPr>
        <w:pStyle w:val="Paragraphedeliste"/>
        <w:numPr>
          <w:ilvl w:val="0"/>
          <w:numId w:val="4"/>
        </w:numPr>
        <w:jc w:val="both"/>
        <w:rPr>
          <w:rFonts w:ascii="Montserrat Light" w:hAnsi="Montserrat Light"/>
          <w:sz w:val="20"/>
          <w:szCs w:val="20"/>
        </w:rPr>
      </w:pPr>
      <w:r w:rsidRPr="00EE6813">
        <w:rPr>
          <w:rFonts w:ascii="Montserrat Light" w:hAnsi="Montserrat Light"/>
          <w:sz w:val="20"/>
          <w:szCs w:val="20"/>
        </w:rPr>
        <w:t>Quand il ne rend pas l’ensemble des fonctions qu’il est censé fournir (manque de personnel)</w:t>
      </w:r>
    </w:p>
    <w:p w14:paraId="0CA3F7BD" w14:textId="77777777" w:rsidR="005C63E9" w:rsidRPr="00EE6813" w:rsidRDefault="005C63E9" w:rsidP="005C63E9">
      <w:pPr>
        <w:pStyle w:val="Paragraphedeliste"/>
        <w:numPr>
          <w:ilvl w:val="0"/>
          <w:numId w:val="4"/>
        </w:numPr>
        <w:jc w:val="both"/>
        <w:rPr>
          <w:rFonts w:ascii="Montserrat Light" w:hAnsi="Montserrat Light"/>
          <w:sz w:val="20"/>
          <w:szCs w:val="20"/>
        </w:rPr>
      </w:pPr>
      <w:r w:rsidRPr="00EE6813">
        <w:rPr>
          <w:rFonts w:ascii="Montserrat Light" w:hAnsi="Montserrat Light"/>
          <w:sz w:val="20"/>
          <w:szCs w:val="20"/>
        </w:rPr>
        <w:t>Quand il fournit certaines fonctions avec des performances inférieures aux attentes (temps de réponse aux demandes, nombre d’interventions annulées par semaine, nombre de RDV et visites à domicile reportées, nombre de permanences annulées, nombre d’ateliers annulés…).</w:t>
      </w:r>
    </w:p>
    <w:p w14:paraId="0963B680" w14:textId="77777777" w:rsidR="005C63E9" w:rsidRDefault="005C63E9" w:rsidP="005C63E9">
      <w:pPr>
        <w:jc w:val="both"/>
        <w:rPr>
          <w:rFonts w:ascii="Montserrat Light" w:hAnsi="Montserrat Light"/>
          <w:sz w:val="20"/>
          <w:szCs w:val="20"/>
        </w:rPr>
      </w:pPr>
      <w:r>
        <w:rPr>
          <w:rFonts w:ascii="Montserrat Light" w:hAnsi="Montserrat Light"/>
          <w:sz w:val="20"/>
          <w:szCs w:val="20"/>
        </w:rPr>
        <w:t>Le SAD a</w:t>
      </w:r>
      <w:r w:rsidRPr="00EE6813">
        <w:rPr>
          <w:rFonts w:ascii="Montserrat Light" w:hAnsi="Montserrat Light"/>
          <w:sz w:val="20"/>
          <w:szCs w:val="20"/>
        </w:rPr>
        <w:t xml:space="preserve"> identifié au sein de </w:t>
      </w:r>
      <w:r>
        <w:rPr>
          <w:rFonts w:ascii="Montserrat Light" w:hAnsi="Montserrat Light"/>
          <w:sz w:val="20"/>
          <w:szCs w:val="20"/>
        </w:rPr>
        <w:t xml:space="preserve">ses personnes accompagnées </w:t>
      </w:r>
      <w:r w:rsidRPr="00EE6813">
        <w:rPr>
          <w:rFonts w:ascii="Montserrat Light" w:hAnsi="Montserrat Light"/>
          <w:sz w:val="20"/>
          <w:szCs w:val="20"/>
        </w:rPr>
        <w:t>la liste de c</w:t>
      </w:r>
      <w:r>
        <w:rPr>
          <w:rFonts w:ascii="Montserrat Light" w:hAnsi="Montserrat Light"/>
          <w:sz w:val="20"/>
          <w:szCs w:val="20"/>
        </w:rPr>
        <w:t>elles</w:t>
      </w:r>
      <w:r w:rsidRPr="00EE6813">
        <w:rPr>
          <w:rFonts w:ascii="Montserrat Light" w:hAnsi="Montserrat Light"/>
          <w:sz w:val="20"/>
          <w:szCs w:val="20"/>
        </w:rPr>
        <w:t xml:space="preserve"> chez lesquel</w:t>
      </w:r>
      <w:r>
        <w:rPr>
          <w:rFonts w:ascii="Montserrat Light" w:hAnsi="Montserrat Light"/>
          <w:sz w:val="20"/>
          <w:szCs w:val="20"/>
        </w:rPr>
        <w:t>les</w:t>
      </w:r>
      <w:r w:rsidRPr="00EE6813">
        <w:rPr>
          <w:rFonts w:ascii="Montserrat Light" w:hAnsi="Montserrat Light"/>
          <w:sz w:val="20"/>
          <w:szCs w:val="20"/>
        </w:rPr>
        <w:t xml:space="preserve"> le service doit être maintenu quelle que soit la situation (ex : personne âgée titulaire d’une APA à domicile pour une dépendance très lourde).</w:t>
      </w:r>
    </w:p>
    <w:p w14:paraId="515CFFC0" w14:textId="77777777" w:rsidR="005C63E9" w:rsidRDefault="005C63E9" w:rsidP="005C63E9">
      <w:pPr>
        <w:jc w:val="both"/>
        <w:rPr>
          <w:rFonts w:ascii="Montserrat Light" w:hAnsi="Montserrat Light"/>
          <w:sz w:val="20"/>
          <w:szCs w:val="20"/>
        </w:rPr>
      </w:pPr>
      <w:r>
        <w:rPr>
          <w:rFonts w:ascii="Montserrat Light" w:hAnsi="Montserrat Light"/>
          <w:sz w:val="20"/>
          <w:szCs w:val="20"/>
        </w:rPr>
        <w:t>Il existe deux types de mode dégradé :</w:t>
      </w:r>
    </w:p>
    <w:p w14:paraId="77CC4BE1" w14:textId="77777777" w:rsidR="005C63E9" w:rsidRDefault="005C63E9" w:rsidP="005C63E9">
      <w:pPr>
        <w:pStyle w:val="Paragraphedeliste"/>
        <w:numPr>
          <w:ilvl w:val="0"/>
          <w:numId w:val="11"/>
        </w:numPr>
        <w:jc w:val="both"/>
        <w:rPr>
          <w:rFonts w:ascii="Montserrat Light" w:hAnsi="Montserrat Light"/>
          <w:sz w:val="20"/>
          <w:szCs w:val="20"/>
        </w:rPr>
      </w:pPr>
      <w:r>
        <w:rPr>
          <w:rFonts w:ascii="Montserrat Light" w:hAnsi="Montserrat Light"/>
          <w:sz w:val="20"/>
          <w:szCs w:val="20"/>
        </w:rPr>
        <w:t>C</w:t>
      </w:r>
      <w:r w:rsidRPr="00BF5E12">
        <w:rPr>
          <w:rFonts w:ascii="Montserrat Light" w:hAnsi="Montserrat Light"/>
          <w:sz w:val="20"/>
          <w:szCs w:val="20"/>
        </w:rPr>
        <w:t>onjoncturel : dû à un ralentissement temporaire de l’activité économique</w:t>
      </w:r>
    </w:p>
    <w:p w14:paraId="7387DC7D" w14:textId="77777777" w:rsidR="005C63E9" w:rsidRPr="00BF5E12" w:rsidRDefault="005C63E9" w:rsidP="005C63E9">
      <w:pPr>
        <w:pStyle w:val="Paragraphedeliste"/>
        <w:numPr>
          <w:ilvl w:val="0"/>
          <w:numId w:val="11"/>
        </w:numPr>
        <w:jc w:val="both"/>
        <w:rPr>
          <w:rFonts w:ascii="Montserrat Light" w:hAnsi="Montserrat Light"/>
          <w:sz w:val="20"/>
          <w:szCs w:val="20"/>
        </w:rPr>
      </w:pPr>
      <w:r>
        <w:rPr>
          <w:rFonts w:ascii="Montserrat Light" w:hAnsi="Montserrat Light"/>
          <w:sz w:val="20"/>
          <w:szCs w:val="20"/>
        </w:rPr>
        <w:t>S</w:t>
      </w:r>
      <w:r w:rsidRPr="00BF5E12">
        <w:rPr>
          <w:rFonts w:ascii="Montserrat Light" w:hAnsi="Montserrat Light"/>
          <w:sz w:val="20"/>
          <w:szCs w:val="20"/>
        </w:rPr>
        <w:t>tructurel : dû aux facteurs environnementaux</w:t>
      </w:r>
    </w:p>
    <w:p w14:paraId="3E229B06" w14:textId="77777777" w:rsidR="005C63E9" w:rsidRPr="00EE6813" w:rsidRDefault="005C63E9" w:rsidP="005C63E9">
      <w:pPr>
        <w:jc w:val="both"/>
        <w:rPr>
          <w:rFonts w:ascii="Montserrat Light" w:hAnsi="Montserrat Light"/>
          <w:sz w:val="20"/>
          <w:szCs w:val="20"/>
        </w:rPr>
      </w:pPr>
      <w:r w:rsidRPr="00EE6813">
        <w:rPr>
          <w:rFonts w:ascii="Montserrat Light" w:hAnsi="Montserrat Light"/>
          <w:sz w:val="20"/>
          <w:szCs w:val="20"/>
        </w:rPr>
        <w:t>Les évolutions structurelles peuvent avoir pour origine des déséquilibres régionaux, une inadaptation des qualifications un déficit d’attractivité ou un cadre institutionnel inefficace (loi réglementation, dispositif fiscal, etc…).</w:t>
      </w:r>
    </w:p>
    <w:p w14:paraId="50A21982" w14:textId="77777777" w:rsidR="005C63E9" w:rsidRDefault="005C63E9" w:rsidP="005C63E9">
      <w:pPr>
        <w:jc w:val="both"/>
        <w:rPr>
          <w:rFonts w:ascii="Montserrat Light" w:hAnsi="Montserrat Light"/>
          <w:sz w:val="20"/>
          <w:szCs w:val="20"/>
        </w:rPr>
      </w:pPr>
      <w:r w:rsidRPr="00EE6813">
        <w:rPr>
          <w:rFonts w:ascii="Montserrat Light" w:hAnsi="Montserrat Light"/>
          <w:sz w:val="20"/>
          <w:szCs w:val="20"/>
        </w:rPr>
        <w:t>Critères de priorisation des plans d’aides en cas de demande supérieure à l’offre de service</w:t>
      </w:r>
      <w:r>
        <w:rPr>
          <w:rFonts w:ascii="Montserrat Light" w:hAnsi="Montserrat Light"/>
          <w:sz w:val="20"/>
          <w:szCs w:val="20"/>
        </w:rPr>
        <w:t> :</w:t>
      </w:r>
    </w:p>
    <w:p w14:paraId="75B97261" w14:textId="77777777" w:rsidR="005C63E9" w:rsidRDefault="005C63E9" w:rsidP="005C63E9">
      <w:pPr>
        <w:pStyle w:val="Paragraphedeliste"/>
        <w:numPr>
          <w:ilvl w:val="0"/>
          <w:numId w:val="5"/>
        </w:numPr>
        <w:jc w:val="both"/>
        <w:rPr>
          <w:rFonts w:ascii="Montserrat Light" w:hAnsi="Montserrat Light"/>
          <w:sz w:val="20"/>
          <w:szCs w:val="20"/>
        </w:rPr>
      </w:pPr>
      <w:r w:rsidRPr="00EE6813">
        <w:rPr>
          <w:rFonts w:ascii="Montserrat Light" w:hAnsi="Montserrat Light"/>
          <w:sz w:val="20"/>
          <w:szCs w:val="20"/>
        </w:rPr>
        <w:t>Situation d’isolement social</w:t>
      </w:r>
    </w:p>
    <w:p w14:paraId="6665F17E" w14:textId="77777777" w:rsidR="005C63E9" w:rsidRDefault="005C63E9" w:rsidP="005C63E9">
      <w:pPr>
        <w:pStyle w:val="Paragraphedeliste"/>
        <w:numPr>
          <w:ilvl w:val="0"/>
          <w:numId w:val="5"/>
        </w:numPr>
        <w:jc w:val="both"/>
        <w:rPr>
          <w:rFonts w:ascii="Montserrat Light" w:hAnsi="Montserrat Light"/>
          <w:sz w:val="20"/>
          <w:szCs w:val="20"/>
        </w:rPr>
      </w:pPr>
      <w:r w:rsidRPr="00EE6813">
        <w:rPr>
          <w:rFonts w:ascii="Montserrat Light" w:hAnsi="Montserrat Light"/>
          <w:sz w:val="20"/>
          <w:szCs w:val="20"/>
        </w:rPr>
        <w:t>Situation d’isolement géographique, capacité de déplacement, véhiculé</w:t>
      </w:r>
    </w:p>
    <w:p w14:paraId="6FEE4B28" w14:textId="77777777" w:rsidR="005C63E9" w:rsidRDefault="005C63E9" w:rsidP="005C63E9">
      <w:pPr>
        <w:pStyle w:val="Paragraphedeliste"/>
        <w:numPr>
          <w:ilvl w:val="0"/>
          <w:numId w:val="5"/>
        </w:numPr>
        <w:jc w:val="both"/>
        <w:rPr>
          <w:rFonts w:ascii="Montserrat Light" w:hAnsi="Montserrat Light"/>
          <w:sz w:val="20"/>
          <w:szCs w:val="20"/>
        </w:rPr>
      </w:pPr>
      <w:r w:rsidRPr="00EE6813">
        <w:rPr>
          <w:rFonts w:ascii="Montserrat Light" w:hAnsi="Montserrat Light"/>
          <w:sz w:val="20"/>
          <w:szCs w:val="20"/>
        </w:rPr>
        <w:t>Niveau de dépendance</w:t>
      </w:r>
    </w:p>
    <w:p w14:paraId="23C63C50" w14:textId="77777777" w:rsidR="005C63E9" w:rsidRPr="00EE6813" w:rsidRDefault="005C63E9" w:rsidP="005C63E9">
      <w:pPr>
        <w:pStyle w:val="Paragraphedeliste"/>
        <w:numPr>
          <w:ilvl w:val="0"/>
          <w:numId w:val="5"/>
        </w:numPr>
        <w:jc w:val="both"/>
        <w:rPr>
          <w:rFonts w:ascii="Montserrat Light" w:hAnsi="Montserrat Light"/>
          <w:sz w:val="20"/>
          <w:szCs w:val="20"/>
        </w:rPr>
      </w:pPr>
      <w:r w:rsidRPr="00EE6813">
        <w:rPr>
          <w:rFonts w:ascii="Montserrat Light" w:hAnsi="Montserrat Light"/>
          <w:sz w:val="20"/>
          <w:szCs w:val="20"/>
        </w:rPr>
        <w:t>Autres partenaires intervenants</w:t>
      </w:r>
    </w:p>
    <w:p w14:paraId="0704896E" w14:textId="77777777" w:rsidR="005C63E9" w:rsidRDefault="005C63E9" w:rsidP="005C63E9">
      <w:pPr>
        <w:jc w:val="both"/>
        <w:rPr>
          <w:rFonts w:ascii="Montserrat Light" w:hAnsi="Montserrat Light"/>
          <w:sz w:val="20"/>
          <w:szCs w:val="20"/>
        </w:rPr>
      </w:pPr>
      <w:r w:rsidRPr="00EE6813">
        <w:rPr>
          <w:rFonts w:ascii="Montserrat Light" w:hAnsi="Montserrat Light"/>
          <w:sz w:val="20"/>
          <w:szCs w:val="20"/>
        </w:rPr>
        <w:lastRenderedPageBreak/>
        <w:t xml:space="preserve">Une nouvelle hiérarchisation des tâches est adoptée : certaines tâches administratives peuvent être reportées, et les personnels correspondants peuvent venir en renfort des </w:t>
      </w:r>
      <w:r>
        <w:rPr>
          <w:rFonts w:ascii="Montserrat Light" w:hAnsi="Montserrat Light"/>
          <w:sz w:val="20"/>
          <w:szCs w:val="20"/>
        </w:rPr>
        <w:t>intervenants à domicile.</w:t>
      </w:r>
    </w:p>
    <w:p w14:paraId="5418F58F" w14:textId="77777777" w:rsidR="005C63E9" w:rsidRPr="00EE6813" w:rsidRDefault="005C63E9" w:rsidP="005C63E9">
      <w:pPr>
        <w:jc w:val="both"/>
        <w:rPr>
          <w:rFonts w:ascii="Montserrat Light" w:hAnsi="Montserrat Light"/>
          <w:sz w:val="20"/>
          <w:szCs w:val="20"/>
        </w:rPr>
      </w:pPr>
      <w:r w:rsidRPr="00EE6813">
        <w:rPr>
          <w:rFonts w:ascii="Montserrat Light" w:hAnsi="Montserrat Light"/>
          <w:sz w:val="20"/>
          <w:szCs w:val="20"/>
        </w:rPr>
        <w:t xml:space="preserve">Ce PCA et les options de fonctionnement qu’il prévoit, pourront évoluer en fonction de la situation pour s’adapter à un taux d’absentéisme de 15, 25 voire 40%. </w:t>
      </w:r>
    </w:p>
    <w:p w14:paraId="5C915C6B" w14:textId="77777777" w:rsidR="005C63E9" w:rsidRPr="00430D72" w:rsidRDefault="005C63E9" w:rsidP="005C63E9">
      <w:pPr>
        <w:rPr>
          <w:rFonts w:ascii="Montserrat Light" w:hAnsi="Montserrat Light"/>
          <w:sz w:val="20"/>
          <w:szCs w:val="20"/>
          <w:u w:val="single"/>
        </w:rPr>
      </w:pPr>
      <w:r w:rsidRPr="00430D72">
        <w:rPr>
          <w:rFonts w:ascii="Montserrat Light" w:hAnsi="Montserrat Light"/>
          <w:sz w:val="20"/>
          <w:szCs w:val="20"/>
          <w:u w:val="single"/>
        </w:rPr>
        <w:t>Les différents types de crise identifiés</w:t>
      </w:r>
    </w:p>
    <w:p w14:paraId="4F935D2C" w14:textId="77777777" w:rsidR="005C63E9" w:rsidRDefault="005C63E9" w:rsidP="005C63E9">
      <w:pPr>
        <w:pStyle w:val="Paragraphedeliste"/>
        <w:numPr>
          <w:ilvl w:val="0"/>
          <w:numId w:val="12"/>
        </w:numPr>
        <w:rPr>
          <w:rFonts w:ascii="Montserrat Light" w:hAnsi="Montserrat Light"/>
          <w:sz w:val="20"/>
          <w:szCs w:val="20"/>
        </w:rPr>
      </w:pPr>
      <w:r w:rsidRPr="00430D72">
        <w:rPr>
          <w:rFonts w:ascii="Montserrat Light" w:hAnsi="Montserrat Light"/>
          <w:sz w:val="20"/>
          <w:szCs w:val="20"/>
        </w:rPr>
        <w:t>Absence du gérant et tous membres du bureau</w:t>
      </w:r>
      <w:r>
        <w:rPr>
          <w:rFonts w:ascii="Montserrat Light" w:hAnsi="Montserrat Light"/>
          <w:sz w:val="20"/>
          <w:szCs w:val="20"/>
        </w:rPr>
        <w:t xml:space="preserve"> (ex : hospitalisation, accident de vie…)</w:t>
      </w:r>
    </w:p>
    <w:p w14:paraId="636A34D4" w14:textId="77777777" w:rsidR="005C63E9" w:rsidRDefault="005C63E9" w:rsidP="005C63E9">
      <w:pPr>
        <w:pStyle w:val="Paragraphedeliste"/>
        <w:numPr>
          <w:ilvl w:val="0"/>
          <w:numId w:val="12"/>
        </w:numPr>
        <w:rPr>
          <w:rFonts w:ascii="Montserrat Light" w:hAnsi="Montserrat Light"/>
          <w:sz w:val="20"/>
          <w:szCs w:val="20"/>
        </w:rPr>
      </w:pPr>
      <w:r w:rsidRPr="00430D72">
        <w:rPr>
          <w:rFonts w:ascii="Montserrat Light" w:hAnsi="Montserrat Light"/>
          <w:sz w:val="20"/>
          <w:szCs w:val="20"/>
        </w:rPr>
        <w:t>Inaccessibilités des locaux / des voitures</w:t>
      </w:r>
      <w:r>
        <w:rPr>
          <w:rFonts w:ascii="Montserrat Light" w:hAnsi="Montserrat Light"/>
          <w:sz w:val="20"/>
          <w:szCs w:val="20"/>
        </w:rPr>
        <w:t xml:space="preserve"> (ex : cambriolage, incendie, perte des clés…)</w:t>
      </w:r>
    </w:p>
    <w:p w14:paraId="7C798CAB" w14:textId="77777777" w:rsidR="005C63E9" w:rsidRDefault="005C63E9" w:rsidP="005C63E9">
      <w:pPr>
        <w:pStyle w:val="Paragraphedeliste"/>
        <w:numPr>
          <w:ilvl w:val="0"/>
          <w:numId w:val="12"/>
        </w:numPr>
        <w:rPr>
          <w:rFonts w:ascii="Montserrat Light" w:hAnsi="Montserrat Light"/>
          <w:sz w:val="20"/>
          <w:szCs w:val="20"/>
        </w:rPr>
      </w:pPr>
      <w:r w:rsidRPr="00430D72">
        <w:rPr>
          <w:rFonts w:ascii="Montserrat Light" w:hAnsi="Montserrat Light"/>
          <w:sz w:val="20"/>
          <w:szCs w:val="20"/>
        </w:rPr>
        <w:t>Crise sanitaire</w:t>
      </w:r>
      <w:r>
        <w:rPr>
          <w:rFonts w:ascii="Montserrat Light" w:hAnsi="Montserrat Light"/>
          <w:sz w:val="20"/>
          <w:szCs w:val="20"/>
        </w:rPr>
        <w:t> (ex : épidémie)</w:t>
      </w:r>
    </w:p>
    <w:p w14:paraId="5E166C4A" w14:textId="77777777" w:rsidR="005C63E9" w:rsidRDefault="005C63E9" w:rsidP="005C63E9">
      <w:pPr>
        <w:pStyle w:val="Paragraphedeliste"/>
        <w:numPr>
          <w:ilvl w:val="0"/>
          <w:numId w:val="12"/>
        </w:numPr>
        <w:rPr>
          <w:rFonts w:ascii="Montserrat Light" w:hAnsi="Montserrat Light"/>
          <w:sz w:val="20"/>
          <w:szCs w:val="20"/>
        </w:rPr>
      </w:pPr>
      <w:r>
        <w:rPr>
          <w:rFonts w:ascii="Montserrat Light" w:hAnsi="Montserrat Light"/>
          <w:sz w:val="20"/>
          <w:szCs w:val="20"/>
        </w:rPr>
        <w:t>Attentat</w:t>
      </w:r>
    </w:p>
    <w:p w14:paraId="1D452994" w14:textId="77777777" w:rsidR="005C63E9" w:rsidRDefault="005C63E9" w:rsidP="005C63E9">
      <w:pPr>
        <w:pStyle w:val="Paragraphedeliste"/>
        <w:numPr>
          <w:ilvl w:val="0"/>
          <w:numId w:val="12"/>
        </w:numPr>
        <w:rPr>
          <w:rFonts w:ascii="Montserrat Light" w:hAnsi="Montserrat Light"/>
          <w:sz w:val="20"/>
          <w:szCs w:val="20"/>
        </w:rPr>
      </w:pPr>
      <w:r>
        <w:rPr>
          <w:rFonts w:ascii="Montserrat Light" w:hAnsi="Montserrat Light"/>
          <w:sz w:val="20"/>
          <w:szCs w:val="20"/>
        </w:rPr>
        <w:t>Absentéisme important des intervenants à domicile</w:t>
      </w:r>
    </w:p>
    <w:p w14:paraId="0158CC51" w14:textId="77777777" w:rsidR="005C63E9" w:rsidRDefault="005C63E9" w:rsidP="005C63E9">
      <w:pPr>
        <w:pStyle w:val="Paragraphedeliste"/>
        <w:numPr>
          <w:ilvl w:val="0"/>
          <w:numId w:val="12"/>
        </w:numPr>
        <w:rPr>
          <w:rFonts w:ascii="Montserrat Light" w:hAnsi="Montserrat Light"/>
          <w:sz w:val="20"/>
          <w:szCs w:val="20"/>
        </w:rPr>
      </w:pPr>
      <w:r>
        <w:rPr>
          <w:rFonts w:ascii="Montserrat Light" w:hAnsi="Montserrat Light"/>
          <w:sz w:val="20"/>
          <w:szCs w:val="20"/>
        </w:rPr>
        <w:t>Conditions météorologiques (ex : inondations, neige, canicule…)</w:t>
      </w:r>
    </w:p>
    <w:p w14:paraId="46A2DFB8" w14:textId="77777777" w:rsidR="005C63E9" w:rsidRDefault="005C63E9" w:rsidP="005C63E9">
      <w:pPr>
        <w:pStyle w:val="Paragraphedeliste"/>
        <w:numPr>
          <w:ilvl w:val="0"/>
          <w:numId w:val="12"/>
        </w:numPr>
        <w:rPr>
          <w:rFonts w:ascii="Montserrat Light" w:hAnsi="Montserrat Light"/>
          <w:sz w:val="20"/>
          <w:szCs w:val="20"/>
        </w:rPr>
      </w:pPr>
      <w:r w:rsidRPr="00A651BD">
        <w:rPr>
          <w:rFonts w:ascii="Montserrat Light" w:hAnsi="Montserrat Light"/>
          <w:sz w:val="20"/>
          <w:szCs w:val="20"/>
        </w:rPr>
        <w:t>Evénements (ex : grèves, festivités locales…)</w:t>
      </w:r>
    </w:p>
    <w:p w14:paraId="716D7AB2" w14:textId="77777777" w:rsidR="005C63E9" w:rsidRDefault="005C63E9" w:rsidP="005C63E9">
      <w:pPr>
        <w:pStyle w:val="Paragraphedeliste"/>
        <w:rPr>
          <w:rFonts w:ascii="Montserrat Light" w:hAnsi="Montserrat Light"/>
          <w:sz w:val="20"/>
          <w:szCs w:val="20"/>
        </w:rPr>
      </w:pPr>
    </w:p>
    <w:p w14:paraId="08C2AD91" w14:textId="77777777" w:rsidR="005C63E9" w:rsidRDefault="005C63E9" w:rsidP="005C63E9">
      <w:pPr>
        <w:pStyle w:val="Paragraphedeliste"/>
        <w:rPr>
          <w:rFonts w:ascii="Montserrat Light" w:hAnsi="Montserrat Light"/>
          <w:sz w:val="20"/>
          <w:szCs w:val="20"/>
        </w:rPr>
      </w:pPr>
    </w:p>
    <w:p w14:paraId="4016D95E" w14:textId="77777777" w:rsidR="005C63E9" w:rsidRPr="00A651BD" w:rsidRDefault="005C63E9" w:rsidP="005C63E9">
      <w:pPr>
        <w:pStyle w:val="Paragraphedeliste"/>
        <w:rPr>
          <w:rFonts w:ascii="Montserrat Light" w:hAnsi="Montserrat Light"/>
          <w:sz w:val="20"/>
          <w:szCs w:val="20"/>
        </w:rPr>
      </w:pPr>
    </w:p>
    <w:p w14:paraId="1008F6B4" w14:textId="77777777" w:rsidR="005C63E9" w:rsidRDefault="005C63E9" w:rsidP="005C63E9">
      <w:pPr>
        <w:pStyle w:val="Paragraphedeliste"/>
        <w:keepNext/>
        <w:keepLines/>
        <w:numPr>
          <w:ilvl w:val="0"/>
          <w:numId w:val="1"/>
        </w:numPr>
        <w:spacing w:before="360" w:after="120"/>
        <w:outlineLvl w:val="0"/>
        <w:rPr>
          <w:rFonts w:ascii="Montserrat" w:eastAsiaTheme="majorEastAsia" w:hAnsi="Montserrat" w:cstheme="majorBidi"/>
          <w:b/>
          <w:bCs/>
          <w:color w:val="F26054"/>
          <w:sz w:val="24"/>
          <w:szCs w:val="24"/>
        </w:rPr>
      </w:pPr>
      <w:bookmarkStart w:id="9" w:name="_Toc201327080"/>
      <w:r>
        <w:rPr>
          <w:rFonts w:ascii="Montserrat" w:eastAsiaTheme="majorEastAsia" w:hAnsi="Montserrat" w:cstheme="majorBidi"/>
          <w:b/>
          <w:bCs/>
          <w:color w:val="F26054"/>
          <w:sz w:val="24"/>
          <w:szCs w:val="24"/>
        </w:rPr>
        <w:t>Identification des activités critiques</w:t>
      </w:r>
      <w:bookmarkEnd w:id="9"/>
    </w:p>
    <w:p w14:paraId="117765A7" w14:textId="77777777" w:rsidR="005C63E9" w:rsidRPr="002C26C5" w:rsidRDefault="005C63E9" w:rsidP="005C63E9">
      <w:pPr>
        <w:pStyle w:val="Paragraphedeliste"/>
        <w:keepNext/>
        <w:keepLines/>
        <w:spacing w:before="360" w:after="120"/>
        <w:outlineLvl w:val="0"/>
        <w:rPr>
          <w:rFonts w:ascii="Montserrat" w:eastAsiaTheme="majorEastAsia" w:hAnsi="Montserrat" w:cstheme="majorBidi"/>
          <w:b/>
          <w:bCs/>
          <w:color w:val="F26054"/>
          <w:sz w:val="24"/>
          <w:szCs w:val="24"/>
        </w:rPr>
      </w:pPr>
    </w:p>
    <w:p w14:paraId="42ED0A91" w14:textId="77777777" w:rsidR="005C63E9" w:rsidRDefault="005C63E9" w:rsidP="005C63E9">
      <w:pPr>
        <w:pStyle w:val="Paragraphedeliste"/>
        <w:keepNext/>
        <w:keepLines/>
        <w:numPr>
          <w:ilvl w:val="1"/>
          <w:numId w:val="1"/>
        </w:numPr>
        <w:spacing w:before="360" w:after="120"/>
        <w:outlineLvl w:val="0"/>
        <w:rPr>
          <w:rFonts w:ascii="Montserrat" w:eastAsiaTheme="majorEastAsia" w:hAnsi="Montserrat" w:cstheme="majorBidi"/>
          <w:color w:val="002364"/>
        </w:rPr>
      </w:pPr>
      <w:bookmarkStart w:id="10" w:name="_Toc201327081"/>
      <w:r w:rsidRPr="002C26C5">
        <w:rPr>
          <w:rFonts w:ascii="Montserrat" w:eastAsiaTheme="majorEastAsia" w:hAnsi="Montserrat" w:cstheme="majorBidi"/>
          <w:color w:val="002364"/>
        </w:rPr>
        <w:t>Accueil des personnes accompagnées</w:t>
      </w:r>
      <w:r>
        <w:rPr>
          <w:rFonts w:ascii="Montserrat" w:eastAsiaTheme="majorEastAsia" w:hAnsi="Montserrat" w:cstheme="majorBidi"/>
          <w:color w:val="002364"/>
        </w:rPr>
        <w:t xml:space="preserve"> et gestion administrative</w:t>
      </w:r>
      <w:bookmarkEnd w:id="10"/>
    </w:p>
    <w:p w14:paraId="1ABB38D7" w14:textId="77777777" w:rsidR="005C63E9" w:rsidRPr="00EE6813" w:rsidRDefault="005C63E9" w:rsidP="005C63E9">
      <w:pPr>
        <w:jc w:val="both"/>
        <w:rPr>
          <w:rFonts w:ascii="Montserrat Light" w:hAnsi="Montserrat Light"/>
          <w:sz w:val="20"/>
          <w:szCs w:val="20"/>
        </w:rPr>
      </w:pPr>
      <w:r w:rsidRPr="00EE6813">
        <w:rPr>
          <w:rFonts w:ascii="Montserrat Light" w:hAnsi="Montserrat Light"/>
          <w:sz w:val="20"/>
          <w:szCs w:val="20"/>
        </w:rPr>
        <w:t xml:space="preserve">Le SAD pourra être amené à aménager les conditions d’accueil des </w:t>
      </w:r>
      <w:r>
        <w:rPr>
          <w:rFonts w:ascii="Montserrat Light" w:hAnsi="Montserrat Light"/>
          <w:sz w:val="20"/>
          <w:szCs w:val="20"/>
        </w:rPr>
        <w:t>personnes accompagnées</w:t>
      </w:r>
      <w:r w:rsidRPr="00EE6813">
        <w:rPr>
          <w:rFonts w:ascii="Montserrat Light" w:hAnsi="Montserrat Light"/>
          <w:sz w:val="20"/>
          <w:szCs w:val="20"/>
        </w:rPr>
        <w:t xml:space="preserve"> (accueil restreint à certaines catégories ou accueil uniquement sur rendez-vous).</w:t>
      </w:r>
    </w:p>
    <w:p w14:paraId="1B80539E" w14:textId="77777777" w:rsidR="005C63E9" w:rsidRDefault="005C63E9" w:rsidP="005C63E9">
      <w:pPr>
        <w:jc w:val="both"/>
        <w:rPr>
          <w:rFonts w:ascii="Montserrat Light" w:hAnsi="Montserrat Light"/>
          <w:sz w:val="20"/>
          <w:szCs w:val="20"/>
        </w:rPr>
      </w:pPr>
      <w:r w:rsidRPr="00EE6813">
        <w:rPr>
          <w:rFonts w:ascii="Montserrat Light" w:hAnsi="Montserrat Light"/>
          <w:sz w:val="20"/>
          <w:szCs w:val="20"/>
        </w:rPr>
        <w:t>En cas de situation très contrainte (risque de contamination de la part de la population extrêmement élevée, fort absentéisme)</w:t>
      </w:r>
      <w:r>
        <w:rPr>
          <w:rFonts w:ascii="Montserrat Light" w:hAnsi="Montserrat Light"/>
          <w:sz w:val="20"/>
          <w:szCs w:val="20"/>
        </w:rPr>
        <w:t xml:space="preserve">, </w:t>
      </w:r>
      <w:r w:rsidRPr="00EE6813">
        <w:rPr>
          <w:rFonts w:ascii="Montserrat Light" w:hAnsi="Montserrat Light"/>
          <w:sz w:val="20"/>
          <w:szCs w:val="20"/>
        </w:rPr>
        <w:t xml:space="preserve">la structure pourra même décider </w:t>
      </w:r>
      <w:r>
        <w:rPr>
          <w:rFonts w:ascii="Montserrat Light" w:hAnsi="Montserrat Light"/>
          <w:sz w:val="20"/>
          <w:szCs w:val="20"/>
        </w:rPr>
        <w:t>d</w:t>
      </w:r>
      <w:r w:rsidRPr="00EE6813">
        <w:rPr>
          <w:rFonts w:ascii="Montserrat Light" w:hAnsi="Montserrat Light"/>
          <w:sz w:val="20"/>
          <w:szCs w:val="20"/>
        </w:rPr>
        <w:t>e regrouper cet accueil sur un seul point, en limitant les points-contacts</w:t>
      </w:r>
      <w:r>
        <w:rPr>
          <w:rFonts w:ascii="Montserrat Light" w:hAnsi="Montserrat Light"/>
          <w:sz w:val="20"/>
          <w:szCs w:val="20"/>
        </w:rPr>
        <w:t>.</w:t>
      </w:r>
    </w:p>
    <w:p w14:paraId="2514A121" w14:textId="77777777" w:rsidR="005C63E9" w:rsidRPr="00EE6813" w:rsidRDefault="005C63E9" w:rsidP="005C63E9">
      <w:pPr>
        <w:jc w:val="both"/>
        <w:rPr>
          <w:rFonts w:ascii="Montserrat Light" w:hAnsi="Montserrat Light"/>
          <w:sz w:val="20"/>
          <w:szCs w:val="20"/>
        </w:rPr>
      </w:pPr>
      <w:r w:rsidRPr="00EE6813">
        <w:rPr>
          <w:rFonts w:ascii="Montserrat Light" w:hAnsi="Montserrat Light"/>
          <w:sz w:val="20"/>
          <w:szCs w:val="20"/>
        </w:rPr>
        <w:t>Le responsable appréciera l’opportunité d’ouvrir l’espace d’accueil ou de communiquer par une fenêtre pour restreindre les risques de contamination des espace</w:t>
      </w:r>
      <w:r>
        <w:rPr>
          <w:rFonts w:ascii="Montserrat Light" w:hAnsi="Montserrat Light"/>
          <w:sz w:val="20"/>
          <w:szCs w:val="20"/>
        </w:rPr>
        <w:t>s, d</w:t>
      </w:r>
      <w:r w:rsidRPr="00EE6813">
        <w:rPr>
          <w:rFonts w:ascii="Montserrat Light" w:hAnsi="Montserrat Light"/>
          <w:sz w:val="20"/>
          <w:szCs w:val="20"/>
        </w:rPr>
        <w:t>’adapter les modes d’accueil de manière à limiter les risques</w:t>
      </w:r>
      <w:r>
        <w:rPr>
          <w:rFonts w:ascii="Montserrat Light" w:hAnsi="Montserrat Light"/>
          <w:sz w:val="20"/>
          <w:szCs w:val="20"/>
        </w:rPr>
        <w:t xml:space="preserve"> ou d</w:t>
      </w:r>
      <w:r w:rsidRPr="00EE6813">
        <w:rPr>
          <w:rFonts w:ascii="Montserrat Light" w:hAnsi="Montserrat Light"/>
          <w:sz w:val="20"/>
          <w:szCs w:val="20"/>
        </w:rPr>
        <w:t>e favoriser les communications en extérieur.</w:t>
      </w:r>
    </w:p>
    <w:p w14:paraId="23762277" w14:textId="77777777" w:rsidR="005C63E9" w:rsidRPr="00EE6813" w:rsidRDefault="005C63E9" w:rsidP="005C63E9">
      <w:pPr>
        <w:jc w:val="both"/>
        <w:rPr>
          <w:rFonts w:ascii="Montserrat Light" w:hAnsi="Montserrat Light"/>
          <w:sz w:val="20"/>
          <w:szCs w:val="20"/>
        </w:rPr>
      </w:pPr>
      <w:r w:rsidRPr="00EE6813">
        <w:rPr>
          <w:rFonts w:ascii="Montserrat Light" w:hAnsi="Montserrat Light"/>
          <w:sz w:val="20"/>
          <w:szCs w:val="20"/>
        </w:rPr>
        <w:t>Quelle que soit la solution retenue, l’accueil du public sera limité à la seule zone dédiée à l’accueil dans le service.</w:t>
      </w:r>
    </w:p>
    <w:p w14:paraId="061500E8" w14:textId="77777777" w:rsidR="005C63E9" w:rsidRDefault="005C63E9" w:rsidP="005C63E9">
      <w:pPr>
        <w:jc w:val="both"/>
        <w:rPr>
          <w:rFonts w:ascii="Montserrat Light" w:hAnsi="Montserrat Light"/>
          <w:sz w:val="20"/>
          <w:szCs w:val="20"/>
        </w:rPr>
      </w:pPr>
      <w:r>
        <w:rPr>
          <w:rFonts w:ascii="Montserrat Light" w:hAnsi="Montserrat Light"/>
          <w:sz w:val="20"/>
          <w:szCs w:val="20"/>
        </w:rPr>
        <w:lastRenderedPageBreak/>
        <w:t>Le Responsable pourra également décider d</w:t>
      </w:r>
      <w:r w:rsidRPr="00EE6813">
        <w:rPr>
          <w:rFonts w:ascii="Montserrat Light" w:hAnsi="Montserrat Light"/>
          <w:sz w:val="20"/>
          <w:szCs w:val="20"/>
        </w:rPr>
        <w:t>e limiter l’accueil des usagers aux seuls appels téléphoniques (particulièrement en cas de pandémie grave).</w:t>
      </w:r>
    </w:p>
    <w:tbl>
      <w:tblPr>
        <w:tblStyle w:val="Grilledutableau"/>
        <w:tblW w:w="15170" w:type="dxa"/>
        <w:jc w:val="center"/>
        <w:tblLook w:val="04A0" w:firstRow="1" w:lastRow="0" w:firstColumn="1" w:lastColumn="0" w:noHBand="0" w:noVBand="1"/>
      </w:tblPr>
      <w:tblGrid>
        <w:gridCol w:w="988"/>
        <w:gridCol w:w="1984"/>
        <w:gridCol w:w="1134"/>
        <w:gridCol w:w="2268"/>
        <w:gridCol w:w="1985"/>
        <w:gridCol w:w="2409"/>
        <w:gridCol w:w="2134"/>
        <w:gridCol w:w="2268"/>
      </w:tblGrid>
      <w:tr w:rsidR="005C63E9" w:rsidRPr="00EE6813" w14:paraId="6AAB4D4D" w14:textId="77777777" w:rsidTr="007538EE">
        <w:trPr>
          <w:jc w:val="center"/>
        </w:trPr>
        <w:tc>
          <w:tcPr>
            <w:tcW w:w="988" w:type="dxa"/>
            <w:shd w:val="clear" w:color="auto" w:fill="F26054"/>
            <w:vAlign w:val="center"/>
          </w:tcPr>
          <w:p w14:paraId="4E3E75CE" w14:textId="77777777" w:rsidR="005C63E9" w:rsidRPr="00EE6813" w:rsidRDefault="005C63E9" w:rsidP="007538EE">
            <w:pPr>
              <w:pStyle w:val="Paragraphedeliste"/>
              <w:ind w:left="0"/>
              <w:jc w:val="center"/>
              <w:rPr>
                <w:rFonts w:ascii="Montserrat Light" w:hAnsi="Montserrat Light"/>
                <w:b/>
                <w:bCs/>
                <w:color w:val="FFFFFF" w:themeColor="background1"/>
                <w:sz w:val="18"/>
                <w:szCs w:val="18"/>
              </w:rPr>
            </w:pPr>
            <w:r w:rsidRPr="00EE6813">
              <w:rPr>
                <w:rFonts w:ascii="Montserrat Light" w:hAnsi="Montserrat Light"/>
                <w:b/>
                <w:bCs/>
                <w:color w:val="FFFFFF" w:themeColor="background1"/>
                <w:sz w:val="18"/>
                <w:szCs w:val="18"/>
              </w:rPr>
              <w:t>Priorité</w:t>
            </w:r>
          </w:p>
        </w:tc>
        <w:tc>
          <w:tcPr>
            <w:tcW w:w="1984" w:type="dxa"/>
            <w:shd w:val="clear" w:color="auto" w:fill="F26054"/>
            <w:vAlign w:val="center"/>
          </w:tcPr>
          <w:p w14:paraId="4D3A2EBC" w14:textId="77777777" w:rsidR="005C63E9" w:rsidRPr="00EE6813" w:rsidRDefault="005C63E9" w:rsidP="007538EE">
            <w:pPr>
              <w:pStyle w:val="Paragraphedeliste"/>
              <w:ind w:left="0"/>
              <w:jc w:val="center"/>
              <w:rPr>
                <w:rFonts w:ascii="Montserrat Light" w:hAnsi="Montserrat Light"/>
                <w:b/>
                <w:bCs/>
                <w:color w:val="FFFFFF" w:themeColor="background1"/>
                <w:sz w:val="18"/>
                <w:szCs w:val="18"/>
              </w:rPr>
            </w:pPr>
            <w:r w:rsidRPr="00EE6813">
              <w:rPr>
                <w:rFonts w:ascii="Montserrat Light" w:hAnsi="Montserrat Light"/>
                <w:b/>
                <w:bCs/>
                <w:color w:val="FFFFFF" w:themeColor="background1"/>
                <w:sz w:val="18"/>
                <w:szCs w:val="18"/>
              </w:rPr>
              <w:t>Activité</w:t>
            </w:r>
          </w:p>
        </w:tc>
        <w:tc>
          <w:tcPr>
            <w:tcW w:w="1134" w:type="dxa"/>
            <w:shd w:val="clear" w:color="auto" w:fill="F26054"/>
            <w:vAlign w:val="center"/>
          </w:tcPr>
          <w:p w14:paraId="4C1FC667" w14:textId="77777777" w:rsidR="005C63E9" w:rsidRPr="00EE6813" w:rsidRDefault="005C63E9" w:rsidP="007538EE">
            <w:pPr>
              <w:pStyle w:val="Paragraphedeliste"/>
              <w:ind w:left="0"/>
              <w:jc w:val="center"/>
              <w:rPr>
                <w:rFonts w:ascii="Montserrat Light" w:hAnsi="Montserrat Light"/>
                <w:b/>
                <w:bCs/>
                <w:color w:val="FFFFFF" w:themeColor="background1"/>
                <w:sz w:val="18"/>
                <w:szCs w:val="18"/>
              </w:rPr>
            </w:pPr>
            <w:r w:rsidRPr="00EE6813">
              <w:rPr>
                <w:rFonts w:ascii="Montserrat Light" w:hAnsi="Montserrat Light"/>
                <w:b/>
                <w:bCs/>
                <w:color w:val="FFFFFF" w:themeColor="background1"/>
                <w:sz w:val="18"/>
                <w:szCs w:val="18"/>
              </w:rPr>
              <w:t>Faisable à distance</w:t>
            </w:r>
          </w:p>
        </w:tc>
        <w:tc>
          <w:tcPr>
            <w:tcW w:w="2268" w:type="dxa"/>
            <w:shd w:val="clear" w:color="auto" w:fill="F26054"/>
            <w:vAlign w:val="center"/>
          </w:tcPr>
          <w:p w14:paraId="7A0B2AAA" w14:textId="77777777" w:rsidR="005C63E9" w:rsidRPr="00EE6813" w:rsidRDefault="005C63E9" w:rsidP="007538EE">
            <w:pPr>
              <w:pStyle w:val="Paragraphedeliste"/>
              <w:ind w:left="0"/>
              <w:jc w:val="center"/>
              <w:rPr>
                <w:rFonts w:ascii="Montserrat Light" w:hAnsi="Montserrat Light"/>
                <w:b/>
                <w:bCs/>
                <w:color w:val="FFFFFF" w:themeColor="background1"/>
                <w:sz w:val="18"/>
                <w:szCs w:val="18"/>
              </w:rPr>
            </w:pPr>
            <w:r w:rsidRPr="00EE6813">
              <w:rPr>
                <w:rFonts w:ascii="Montserrat Light" w:hAnsi="Montserrat Light"/>
                <w:b/>
                <w:bCs/>
                <w:color w:val="FFFFFF" w:themeColor="background1"/>
                <w:sz w:val="18"/>
                <w:szCs w:val="18"/>
              </w:rPr>
              <w:t xml:space="preserve">Suspension possible </w:t>
            </w:r>
            <w:r w:rsidRPr="00EC6026">
              <w:rPr>
                <w:rFonts w:ascii="Montserrat Light" w:hAnsi="Montserrat Light"/>
                <w:i/>
                <w:iCs/>
                <w:color w:val="FFFFFF" w:themeColor="background1"/>
                <w:sz w:val="18"/>
                <w:szCs w:val="18"/>
              </w:rPr>
              <w:t>(en nombre de semaines)</w:t>
            </w:r>
          </w:p>
        </w:tc>
        <w:tc>
          <w:tcPr>
            <w:tcW w:w="1985" w:type="dxa"/>
            <w:shd w:val="clear" w:color="auto" w:fill="F26054"/>
            <w:vAlign w:val="center"/>
          </w:tcPr>
          <w:p w14:paraId="1970C661" w14:textId="77777777" w:rsidR="005C63E9" w:rsidRPr="00EE6813" w:rsidRDefault="005C63E9" w:rsidP="007538EE">
            <w:pPr>
              <w:pStyle w:val="Paragraphedeliste"/>
              <w:ind w:left="0"/>
              <w:jc w:val="center"/>
              <w:rPr>
                <w:rFonts w:ascii="Montserrat Light" w:hAnsi="Montserrat Light"/>
                <w:b/>
                <w:bCs/>
                <w:color w:val="FFFFFF" w:themeColor="background1"/>
                <w:sz w:val="18"/>
                <w:szCs w:val="18"/>
              </w:rPr>
            </w:pPr>
            <w:r w:rsidRPr="00EE6813">
              <w:rPr>
                <w:rFonts w:ascii="Montserrat Light" w:hAnsi="Montserrat Light"/>
                <w:b/>
                <w:bCs/>
                <w:color w:val="FFFFFF" w:themeColor="background1"/>
                <w:sz w:val="18"/>
                <w:szCs w:val="18"/>
              </w:rPr>
              <w:t>Suspension possible dans la journée</w:t>
            </w:r>
          </w:p>
        </w:tc>
        <w:tc>
          <w:tcPr>
            <w:tcW w:w="2409" w:type="dxa"/>
            <w:shd w:val="clear" w:color="auto" w:fill="F26054"/>
            <w:vAlign w:val="center"/>
          </w:tcPr>
          <w:p w14:paraId="16772C37" w14:textId="77777777" w:rsidR="005C63E9" w:rsidRPr="00EE6813" w:rsidRDefault="005C63E9" w:rsidP="007538EE">
            <w:pPr>
              <w:pStyle w:val="Paragraphedeliste"/>
              <w:ind w:left="0"/>
              <w:jc w:val="center"/>
              <w:rPr>
                <w:rFonts w:ascii="Montserrat Light" w:hAnsi="Montserrat Light"/>
                <w:b/>
                <w:bCs/>
                <w:color w:val="FFFFFF" w:themeColor="background1"/>
                <w:sz w:val="18"/>
                <w:szCs w:val="18"/>
              </w:rPr>
            </w:pPr>
            <w:r w:rsidRPr="00EE6813">
              <w:rPr>
                <w:rFonts w:ascii="Montserrat Light" w:hAnsi="Montserrat Light"/>
                <w:b/>
                <w:bCs/>
                <w:color w:val="FFFFFF" w:themeColor="background1"/>
                <w:sz w:val="18"/>
                <w:szCs w:val="18"/>
              </w:rPr>
              <w:t>Absentéisme de 25%</w:t>
            </w:r>
          </w:p>
        </w:tc>
        <w:tc>
          <w:tcPr>
            <w:tcW w:w="2134" w:type="dxa"/>
            <w:shd w:val="clear" w:color="auto" w:fill="F26054"/>
            <w:vAlign w:val="center"/>
          </w:tcPr>
          <w:p w14:paraId="74E7FD90" w14:textId="77777777" w:rsidR="005C63E9" w:rsidRPr="00EE6813" w:rsidRDefault="005C63E9" w:rsidP="007538EE">
            <w:pPr>
              <w:pStyle w:val="Paragraphedeliste"/>
              <w:ind w:left="0"/>
              <w:jc w:val="center"/>
              <w:rPr>
                <w:rFonts w:ascii="Montserrat Light" w:hAnsi="Montserrat Light"/>
                <w:b/>
                <w:bCs/>
                <w:color w:val="FFFFFF" w:themeColor="background1"/>
                <w:sz w:val="18"/>
                <w:szCs w:val="18"/>
              </w:rPr>
            </w:pPr>
            <w:r w:rsidRPr="00EE6813">
              <w:rPr>
                <w:rFonts w:ascii="Montserrat Light" w:hAnsi="Montserrat Light"/>
                <w:b/>
                <w:bCs/>
                <w:color w:val="FFFFFF" w:themeColor="background1"/>
                <w:sz w:val="18"/>
                <w:szCs w:val="18"/>
              </w:rPr>
              <w:t>Absentéisme de 40%</w:t>
            </w:r>
          </w:p>
        </w:tc>
        <w:tc>
          <w:tcPr>
            <w:tcW w:w="2268" w:type="dxa"/>
            <w:shd w:val="clear" w:color="auto" w:fill="F26054"/>
            <w:vAlign w:val="center"/>
          </w:tcPr>
          <w:p w14:paraId="02F77760" w14:textId="77777777" w:rsidR="005C63E9" w:rsidRPr="00EE6813" w:rsidRDefault="005C63E9" w:rsidP="007538EE">
            <w:pPr>
              <w:pStyle w:val="Paragraphedeliste"/>
              <w:ind w:left="0"/>
              <w:jc w:val="center"/>
              <w:rPr>
                <w:rFonts w:ascii="Montserrat Light" w:hAnsi="Montserrat Light"/>
                <w:b/>
                <w:bCs/>
                <w:color w:val="FFFFFF" w:themeColor="background1"/>
                <w:sz w:val="18"/>
                <w:szCs w:val="18"/>
              </w:rPr>
            </w:pPr>
            <w:r w:rsidRPr="00EE6813">
              <w:rPr>
                <w:rFonts w:ascii="Montserrat Light" w:hAnsi="Montserrat Light"/>
                <w:b/>
                <w:bCs/>
                <w:color w:val="FFFFFF" w:themeColor="background1"/>
                <w:sz w:val="18"/>
                <w:szCs w:val="18"/>
              </w:rPr>
              <w:t>Absentéisme de 60%</w:t>
            </w:r>
          </w:p>
        </w:tc>
      </w:tr>
      <w:tr w:rsidR="005C63E9" w:rsidRPr="00EE6813" w14:paraId="7BDFBB57" w14:textId="77777777" w:rsidTr="007538EE">
        <w:trPr>
          <w:jc w:val="center"/>
        </w:trPr>
        <w:tc>
          <w:tcPr>
            <w:tcW w:w="988" w:type="dxa"/>
            <w:shd w:val="clear" w:color="auto" w:fill="DDD9C3" w:themeFill="background2" w:themeFillShade="E6"/>
            <w:vAlign w:val="center"/>
          </w:tcPr>
          <w:p w14:paraId="48C1825A" w14:textId="77777777" w:rsidR="005C63E9" w:rsidRPr="00EE6813" w:rsidRDefault="005C63E9" w:rsidP="007538EE">
            <w:pPr>
              <w:pStyle w:val="Paragraphedeliste"/>
              <w:ind w:left="0"/>
              <w:jc w:val="center"/>
              <w:rPr>
                <w:rFonts w:ascii="Montserrat Light" w:hAnsi="Montserrat Light"/>
                <w:b/>
                <w:bCs/>
                <w:sz w:val="18"/>
                <w:szCs w:val="18"/>
                <w:u w:val="single"/>
              </w:rPr>
            </w:pPr>
          </w:p>
        </w:tc>
        <w:tc>
          <w:tcPr>
            <w:tcW w:w="1984" w:type="dxa"/>
            <w:shd w:val="clear" w:color="auto" w:fill="DDD9C3" w:themeFill="background2" w:themeFillShade="E6"/>
            <w:vAlign w:val="center"/>
          </w:tcPr>
          <w:p w14:paraId="42B29F72" w14:textId="77777777" w:rsidR="005C63E9" w:rsidRPr="00EE6813" w:rsidRDefault="005C63E9" w:rsidP="007538EE">
            <w:pPr>
              <w:pStyle w:val="Paragraphedeliste"/>
              <w:ind w:left="0" w:right="-183"/>
              <w:jc w:val="center"/>
              <w:rPr>
                <w:rFonts w:ascii="Montserrat Light" w:hAnsi="Montserrat Light"/>
                <w:b/>
                <w:bCs/>
                <w:sz w:val="18"/>
                <w:szCs w:val="18"/>
              </w:rPr>
            </w:pPr>
            <w:r w:rsidRPr="00EE6813">
              <w:rPr>
                <w:rFonts w:ascii="Montserrat Light" w:hAnsi="Montserrat Light"/>
                <w:b/>
                <w:bCs/>
                <w:sz w:val="18"/>
                <w:szCs w:val="18"/>
              </w:rPr>
              <w:t>Effectif disponible</w:t>
            </w:r>
          </w:p>
        </w:tc>
        <w:tc>
          <w:tcPr>
            <w:tcW w:w="1134" w:type="dxa"/>
            <w:shd w:val="clear" w:color="auto" w:fill="DDD9C3" w:themeFill="background2" w:themeFillShade="E6"/>
            <w:vAlign w:val="center"/>
          </w:tcPr>
          <w:p w14:paraId="599BAFB4" w14:textId="77777777" w:rsidR="005C63E9" w:rsidRPr="00EE6813" w:rsidRDefault="005C63E9" w:rsidP="007538EE">
            <w:pPr>
              <w:pStyle w:val="Paragraphedeliste"/>
              <w:ind w:left="0"/>
              <w:jc w:val="center"/>
              <w:rPr>
                <w:rFonts w:ascii="Montserrat Light" w:hAnsi="Montserrat Light"/>
                <w:b/>
                <w:bCs/>
                <w:sz w:val="18"/>
                <w:szCs w:val="18"/>
                <w:u w:val="single"/>
              </w:rPr>
            </w:pPr>
          </w:p>
        </w:tc>
        <w:tc>
          <w:tcPr>
            <w:tcW w:w="2268" w:type="dxa"/>
            <w:shd w:val="clear" w:color="auto" w:fill="DDD9C3" w:themeFill="background2" w:themeFillShade="E6"/>
            <w:vAlign w:val="center"/>
          </w:tcPr>
          <w:p w14:paraId="44B07DAF" w14:textId="77777777" w:rsidR="005C63E9" w:rsidRPr="00EE6813" w:rsidRDefault="005C63E9" w:rsidP="007538EE">
            <w:pPr>
              <w:pStyle w:val="Paragraphedeliste"/>
              <w:ind w:left="0"/>
              <w:jc w:val="center"/>
              <w:rPr>
                <w:rFonts w:ascii="Montserrat Light" w:hAnsi="Montserrat Light"/>
                <w:b/>
                <w:bCs/>
                <w:sz w:val="18"/>
                <w:szCs w:val="18"/>
                <w:u w:val="single"/>
              </w:rPr>
            </w:pPr>
          </w:p>
        </w:tc>
        <w:tc>
          <w:tcPr>
            <w:tcW w:w="1985" w:type="dxa"/>
            <w:shd w:val="clear" w:color="auto" w:fill="DDD9C3" w:themeFill="background2" w:themeFillShade="E6"/>
            <w:vAlign w:val="center"/>
          </w:tcPr>
          <w:p w14:paraId="41D26EA0" w14:textId="77777777" w:rsidR="005C63E9" w:rsidRPr="00EE6813" w:rsidRDefault="005C63E9" w:rsidP="007538EE">
            <w:pPr>
              <w:pStyle w:val="Paragraphedeliste"/>
              <w:ind w:left="0"/>
              <w:jc w:val="center"/>
              <w:rPr>
                <w:rFonts w:ascii="Montserrat Light" w:hAnsi="Montserrat Light"/>
                <w:b/>
                <w:bCs/>
                <w:sz w:val="18"/>
                <w:szCs w:val="18"/>
                <w:u w:val="single"/>
              </w:rPr>
            </w:pPr>
          </w:p>
        </w:tc>
        <w:tc>
          <w:tcPr>
            <w:tcW w:w="2409" w:type="dxa"/>
            <w:shd w:val="clear" w:color="auto" w:fill="DDD9C3" w:themeFill="background2" w:themeFillShade="E6"/>
            <w:vAlign w:val="center"/>
          </w:tcPr>
          <w:p w14:paraId="40EAD7FA" w14:textId="6C54CE9D" w:rsidR="005C63E9" w:rsidRPr="00EE6813" w:rsidRDefault="005C63E9" w:rsidP="007538EE">
            <w:pPr>
              <w:pStyle w:val="Paragraphedeliste"/>
              <w:ind w:left="0" w:right="-320"/>
              <w:jc w:val="center"/>
              <w:rPr>
                <w:rFonts w:ascii="Montserrat Light" w:hAnsi="Montserrat Light"/>
                <w:sz w:val="18"/>
                <w:szCs w:val="18"/>
              </w:rPr>
            </w:pPr>
            <w:r>
              <w:rPr>
                <w:rFonts w:ascii="Montserrat Light" w:hAnsi="Montserrat Light"/>
                <w:sz w:val="18"/>
                <w:szCs w:val="18"/>
              </w:rPr>
              <w:t>3</w:t>
            </w:r>
            <w:r w:rsidR="0014757F">
              <w:rPr>
                <w:rFonts w:ascii="Montserrat Light" w:hAnsi="Montserrat Light"/>
                <w:sz w:val="18"/>
                <w:szCs w:val="18"/>
              </w:rPr>
              <w:t xml:space="preserve"> </w:t>
            </w:r>
            <w:r>
              <w:rPr>
                <w:rFonts w:ascii="Montserrat Light" w:hAnsi="Montserrat Light"/>
                <w:sz w:val="18"/>
                <w:szCs w:val="18"/>
              </w:rPr>
              <w:t xml:space="preserve">intervenants administratifs </w:t>
            </w:r>
          </w:p>
        </w:tc>
        <w:tc>
          <w:tcPr>
            <w:tcW w:w="2134" w:type="dxa"/>
            <w:shd w:val="clear" w:color="auto" w:fill="DDD9C3" w:themeFill="background2" w:themeFillShade="E6"/>
            <w:vAlign w:val="center"/>
          </w:tcPr>
          <w:p w14:paraId="0C6C6239" w14:textId="2C3D5BF0" w:rsidR="005C63E9" w:rsidRPr="00EE6813" w:rsidRDefault="005C63E9" w:rsidP="007538EE">
            <w:pPr>
              <w:pStyle w:val="Paragraphedeliste"/>
              <w:ind w:left="0"/>
              <w:jc w:val="center"/>
              <w:rPr>
                <w:rFonts w:ascii="Montserrat Light" w:hAnsi="Montserrat Light"/>
                <w:sz w:val="18"/>
                <w:szCs w:val="18"/>
              </w:rPr>
            </w:pPr>
            <w:r>
              <w:rPr>
                <w:rFonts w:ascii="Montserrat Light" w:hAnsi="Montserrat Light"/>
                <w:sz w:val="18"/>
                <w:szCs w:val="18"/>
              </w:rPr>
              <w:t xml:space="preserve">2 intervenants administratifs </w:t>
            </w:r>
          </w:p>
        </w:tc>
        <w:tc>
          <w:tcPr>
            <w:tcW w:w="2268" w:type="dxa"/>
            <w:shd w:val="clear" w:color="auto" w:fill="DDD9C3" w:themeFill="background2" w:themeFillShade="E6"/>
            <w:vAlign w:val="center"/>
          </w:tcPr>
          <w:p w14:paraId="3500D45D" w14:textId="723B665A" w:rsidR="005C63E9" w:rsidRPr="00EE6813" w:rsidRDefault="005C63E9" w:rsidP="007538EE">
            <w:pPr>
              <w:pStyle w:val="Paragraphedeliste"/>
              <w:ind w:left="0"/>
              <w:jc w:val="center"/>
              <w:rPr>
                <w:rFonts w:ascii="Montserrat Light" w:hAnsi="Montserrat Light"/>
                <w:sz w:val="18"/>
                <w:szCs w:val="18"/>
              </w:rPr>
            </w:pPr>
            <w:r>
              <w:rPr>
                <w:rFonts w:ascii="Montserrat Light" w:hAnsi="Montserrat Light"/>
                <w:sz w:val="18"/>
                <w:szCs w:val="18"/>
              </w:rPr>
              <w:t xml:space="preserve">1 intervenants administratifs </w:t>
            </w:r>
          </w:p>
        </w:tc>
      </w:tr>
      <w:tr w:rsidR="005C63E9" w:rsidRPr="00EE6813" w14:paraId="299E092B" w14:textId="77777777" w:rsidTr="007538EE">
        <w:trPr>
          <w:jc w:val="center"/>
        </w:trPr>
        <w:tc>
          <w:tcPr>
            <w:tcW w:w="988" w:type="dxa"/>
            <w:vAlign w:val="center"/>
          </w:tcPr>
          <w:p w14:paraId="5122E45A"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1</w:t>
            </w:r>
          </w:p>
        </w:tc>
        <w:tc>
          <w:tcPr>
            <w:tcW w:w="1984" w:type="dxa"/>
            <w:vAlign w:val="center"/>
          </w:tcPr>
          <w:p w14:paraId="429F3254"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Permanence téléphonique</w:t>
            </w:r>
          </w:p>
        </w:tc>
        <w:tc>
          <w:tcPr>
            <w:tcW w:w="1134" w:type="dxa"/>
            <w:vAlign w:val="center"/>
          </w:tcPr>
          <w:p w14:paraId="705A8DFD"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Oui</w:t>
            </w:r>
          </w:p>
        </w:tc>
        <w:tc>
          <w:tcPr>
            <w:tcW w:w="2268" w:type="dxa"/>
            <w:vAlign w:val="center"/>
          </w:tcPr>
          <w:p w14:paraId="5D061C11"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Non</w:t>
            </w:r>
          </w:p>
        </w:tc>
        <w:tc>
          <w:tcPr>
            <w:tcW w:w="1985" w:type="dxa"/>
            <w:vAlign w:val="center"/>
          </w:tcPr>
          <w:p w14:paraId="4E6FAD70" w14:textId="77777777" w:rsidR="005C63E9" w:rsidRPr="00EE6813" w:rsidRDefault="005C63E9" w:rsidP="007538EE">
            <w:pPr>
              <w:pStyle w:val="Paragraphedeliste"/>
              <w:ind w:left="0"/>
              <w:jc w:val="center"/>
              <w:rPr>
                <w:rFonts w:ascii="Montserrat Light" w:hAnsi="Montserrat Light"/>
                <w:sz w:val="18"/>
                <w:szCs w:val="18"/>
              </w:rPr>
            </w:pPr>
            <w:r>
              <w:rPr>
                <w:rFonts w:ascii="Montserrat Light" w:hAnsi="Montserrat Light"/>
                <w:sz w:val="18"/>
                <w:szCs w:val="18"/>
              </w:rPr>
              <w:t>Non</w:t>
            </w:r>
          </w:p>
        </w:tc>
        <w:tc>
          <w:tcPr>
            <w:tcW w:w="2409" w:type="dxa"/>
            <w:vAlign w:val="center"/>
          </w:tcPr>
          <w:p w14:paraId="2D5D85CB"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w:t>
            </w:r>
          </w:p>
        </w:tc>
        <w:tc>
          <w:tcPr>
            <w:tcW w:w="2134" w:type="dxa"/>
            <w:vAlign w:val="center"/>
          </w:tcPr>
          <w:p w14:paraId="77E289FE"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w:t>
            </w:r>
          </w:p>
        </w:tc>
        <w:tc>
          <w:tcPr>
            <w:tcW w:w="2268" w:type="dxa"/>
            <w:vAlign w:val="center"/>
          </w:tcPr>
          <w:p w14:paraId="48D4DFE4"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w:t>
            </w:r>
          </w:p>
        </w:tc>
      </w:tr>
      <w:tr w:rsidR="005C63E9" w:rsidRPr="00EE6813" w14:paraId="499A94AE" w14:textId="77777777" w:rsidTr="007538EE">
        <w:trPr>
          <w:jc w:val="center"/>
        </w:trPr>
        <w:tc>
          <w:tcPr>
            <w:tcW w:w="988" w:type="dxa"/>
            <w:vAlign w:val="center"/>
          </w:tcPr>
          <w:p w14:paraId="2ED27A35" w14:textId="77777777" w:rsidR="005C63E9" w:rsidRPr="00EE6813" w:rsidRDefault="005C63E9" w:rsidP="007538EE">
            <w:pPr>
              <w:pStyle w:val="Paragraphedeliste"/>
              <w:ind w:left="0"/>
              <w:jc w:val="center"/>
              <w:rPr>
                <w:rFonts w:ascii="Montserrat Light" w:hAnsi="Montserrat Light"/>
                <w:b/>
                <w:bCs/>
                <w:sz w:val="18"/>
                <w:szCs w:val="18"/>
              </w:rPr>
            </w:pPr>
            <w:bookmarkStart w:id="11" w:name="_Hlk190000276"/>
            <w:r w:rsidRPr="00EE6813">
              <w:rPr>
                <w:rFonts w:ascii="Montserrat Light" w:hAnsi="Montserrat Light"/>
                <w:b/>
                <w:bCs/>
                <w:sz w:val="18"/>
                <w:szCs w:val="18"/>
              </w:rPr>
              <w:t>2</w:t>
            </w:r>
          </w:p>
        </w:tc>
        <w:tc>
          <w:tcPr>
            <w:tcW w:w="1984" w:type="dxa"/>
            <w:vAlign w:val="center"/>
          </w:tcPr>
          <w:p w14:paraId="5BA716F3"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Permanence physique du matin</w:t>
            </w:r>
          </w:p>
        </w:tc>
        <w:tc>
          <w:tcPr>
            <w:tcW w:w="1134" w:type="dxa"/>
            <w:vAlign w:val="center"/>
          </w:tcPr>
          <w:p w14:paraId="34283DFF"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Non</w:t>
            </w:r>
          </w:p>
        </w:tc>
        <w:tc>
          <w:tcPr>
            <w:tcW w:w="2268" w:type="dxa"/>
            <w:vAlign w:val="center"/>
          </w:tcPr>
          <w:p w14:paraId="06DF31B0"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Non</w:t>
            </w:r>
          </w:p>
        </w:tc>
        <w:tc>
          <w:tcPr>
            <w:tcW w:w="1985" w:type="dxa"/>
            <w:vAlign w:val="center"/>
          </w:tcPr>
          <w:p w14:paraId="3B81DC71"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Oui</w:t>
            </w:r>
          </w:p>
        </w:tc>
        <w:tc>
          <w:tcPr>
            <w:tcW w:w="2409" w:type="dxa"/>
            <w:vAlign w:val="center"/>
          </w:tcPr>
          <w:p w14:paraId="7FF2BB08"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w:t>
            </w:r>
          </w:p>
        </w:tc>
        <w:tc>
          <w:tcPr>
            <w:tcW w:w="2134" w:type="dxa"/>
            <w:vAlign w:val="center"/>
          </w:tcPr>
          <w:p w14:paraId="1DFE15E6"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 partiellement selon les situations</w:t>
            </w:r>
          </w:p>
        </w:tc>
        <w:tc>
          <w:tcPr>
            <w:tcW w:w="2268" w:type="dxa"/>
            <w:vAlign w:val="center"/>
          </w:tcPr>
          <w:p w14:paraId="379AD2ED"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non maintenue</w:t>
            </w:r>
          </w:p>
        </w:tc>
      </w:tr>
      <w:bookmarkEnd w:id="11"/>
      <w:tr w:rsidR="005C63E9" w:rsidRPr="00EE6813" w14:paraId="77D1F112" w14:textId="77777777" w:rsidTr="007538EE">
        <w:trPr>
          <w:jc w:val="center"/>
        </w:trPr>
        <w:tc>
          <w:tcPr>
            <w:tcW w:w="988" w:type="dxa"/>
            <w:vAlign w:val="center"/>
          </w:tcPr>
          <w:p w14:paraId="4A46B519"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3</w:t>
            </w:r>
          </w:p>
        </w:tc>
        <w:tc>
          <w:tcPr>
            <w:tcW w:w="1984" w:type="dxa"/>
            <w:vAlign w:val="center"/>
          </w:tcPr>
          <w:p w14:paraId="159E4A6A" w14:textId="77777777" w:rsidR="005C63E9" w:rsidRPr="00EE6813" w:rsidRDefault="005C63E9" w:rsidP="007538EE">
            <w:pPr>
              <w:pStyle w:val="Paragraphedeliste"/>
              <w:ind w:left="0"/>
              <w:jc w:val="center"/>
              <w:rPr>
                <w:rFonts w:ascii="Montserrat Light" w:hAnsi="Montserrat Light"/>
                <w:b/>
                <w:bCs/>
                <w:sz w:val="18"/>
                <w:szCs w:val="18"/>
              </w:rPr>
            </w:pPr>
            <w:r>
              <w:rPr>
                <w:rFonts w:ascii="Montserrat Light" w:hAnsi="Montserrat Light"/>
                <w:b/>
                <w:bCs/>
                <w:sz w:val="18"/>
                <w:szCs w:val="18"/>
              </w:rPr>
              <w:t>P</w:t>
            </w:r>
            <w:r w:rsidRPr="00EE6813">
              <w:rPr>
                <w:rFonts w:ascii="Montserrat Light" w:hAnsi="Montserrat Light"/>
                <w:b/>
                <w:bCs/>
                <w:sz w:val="18"/>
                <w:szCs w:val="18"/>
              </w:rPr>
              <w:t>réparation des paies</w:t>
            </w:r>
            <w:r>
              <w:rPr>
                <w:rFonts w:ascii="Montserrat Light" w:hAnsi="Montserrat Light"/>
                <w:b/>
                <w:bCs/>
                <w:sz w:val="18"/>
                <w:szCs w:val="18"/>
              </w:rPr>
              <w:t xml:space="preserve"> / F</w:t>
            </w:r>
            <w:r w:rsidRPr="00EE6813">
              <w:rPr>
                <w:rFonts w:ascii="Montserrat Light" w:hAnsi="Montserrat Light"/>
                <w:b/>
                <w:bCs/>
                <w:sz w:val="18"/>
                <w:szCs w:val="18"/>
              </w:rPr>
              <w:t>acturation</w:t>
            </w:r>
          </w:p>
        </w:tc>
        <w:tc>
          <w:tcPr>
            <w:tcW w:w="1134" w:type="dxa"/>
            <w:vAlign w:val="center"/>
          </w:tcPr>
          <w:p w14:paraId="74997F2C"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Oui</w:t>
            </w:r>
          </w:p>
        </w:tc>
        <w:tc>
          <w:tcPr>
            <w:tcW w:w="2268" w:type="dxa"/>
            <w:vAlign w:val="center"/>
          </w:tcPr>
          <w:p w14:paraId="3FB0C3CE"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Non</w:t>
            </w:r>
          </w:p>
        </w:tc>
        <w:tc>
          <w:tcPr>
            <w:tcW w:w="1985" w:type="dxa"/>
            <w:vAlign w:val="center"/>
          </w:tcPr>
          <w:p w14:paraId="7B548362"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Oui selon les dates</w:t>
            </w:r>
          </w:p>
        </w:tc>
        <w:tc>
          <w:tcPr>
            <w:tcW w:w="2409" w:type="dxa"/>
            <w:vAlign w:val="center"/>
          </w:tcPr>
          <w:p w14:paraId="744146BA"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w:t>
            </w:r>
          </w:p>
        </w:tc>
        <w:tc>
          <w:tcPr>
            <w:tcW w:w="2134" w:type="dxa"/>
            <w:vAlign w:val="center"/>
          </w:tcPr>
          <w:p w14:paraId="07433ECA"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w:t>
            </w:r>
          </w:p>
        </w:tc>
        <w:tc>
          <w:tcPr>
            <w:tcW w:w="2268" w:type="dxa"/>
            <w:vAlign w:val="center"/>
          </w:tcPr>
          <w:p w14:paraId="39CC908B"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w:t>
            </w:r>
          </w:p>
        </w:tc>
      </w:tr>
      <w:tr w:rsidR="005C63E9" w:rsidRPr="00EE6813" w14:paraId="32F3E172" w14:textId="77777777" w:rsidTr="007538EE">
        <w:trPr>
          <w:jc w:val="center"/>
        </w:trPr>
        <w:tc>
          <w:tcPr>
            <w:tcW w:w="988" w:type="dxa"/>
            <w:vAlign w:val="center"/>
          </w:tcPr>
          <w:p w14:paraId="4C1A31CE"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4</w:t>
            </w:r>
          </w:p>
        </w:tc>
        <w:tc>
          <w:tcPr>
            <w:tcW w:w="1984" w:type="dxa"/>
            <w:vAlign w:val="center"/>
          </w:tcPr>
          <w:p w14:paraId="23F585D4"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RH : gestion des arrêts, des congés, des formations</w:t>
            </w:r>
          </w:p>
        </w:tc>
        <w:tc>
          <w:tcPr>
            <w:tcW w:w="1134" w:type="dxa"/>
            <w:vAlign w:val="center"/>
          </w:tcPr>
          <w:p w14:paraId="1D1BCF43"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Oui</w:t>
            </w:r>
          </w:p>
        </w:tc>
        <w:tc>
          <w:tcPr>
            <w:tcW w:w="2268" w:type="dxa"/>
            <w:vAlign w:val="center"/>
          </w:tcPr>
          <w:p w14:paraId="4EEB0E7D"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Non</w:t>
            </w:r>
          </w:p>
        </w:tc>
        <w:tc>
          <w:tcPr>
            <w:tcW w:w="1985" w:type="dxa"/>
            <w:vAlign w:val="center"/>
          </w:tcPr>
          <w:p w14:paraId="2A97A063"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Non</w:t>
            </w:r>
          </w:p>
        </w:tc>
        <w:tc>
          <w:tcPr>
            <w:tcW w:w="2409" w:type="dxa"/>
            <w:vAlign w:val="center"/>
          </w:tcPr>
          <w:p w14:paraId="15F0BAAD"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 pour les arrêts et les congés, possible annulation des formations</w:t>
            </w:r>
          </w:p>
        </w:tc>
        <w:tc>
          <w:tcPr>
            <w:tcW w:w="2134" w:type="dxa"/>
            <w:vAlign w:val="center"/>
          </w:tcPr>
          <w:p w14:paraId="4F3647FA"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 pour les arrêts et les congés, possible annulation des formations</w:t>
            </w:r>
          </w:p>
        </w:tc>
        <w:tc>
          <w:tcPr>
            <w:tcW w:w="2268" w:type="dxa"/>
            <w:vAlign w:val="center"/>
          </w:tcPr>
          <w:p w14:paraId="70742672"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 pour les arrêts et les congés, possible annulation des formations</w:t>
            </w:r>
          </w:p>
        </w:tc>
      </w:tr>
      <w:tr w:rsidR="005C63E9" w:rsidRPr="00EE6813" w14:paraId="2B77EAA2" w14:textId="77777777" w:rsidTr="007538EE">
        <w:trPr>
          <w:jc w:val="center"/>
        </w:trPr>
        <w:tc>
          <w:tcPr>
            <w:tcW w:w="988" w:type="dxa"/>
            <w:vAlign w:val="center"/>
          </w:tcPr>
          <w:p w14:paraId="511C99F8"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5</w:t>
            </w:r>
          </w:p>
        </w:tc>
        <w:tc>
          <w:tcPr>
            <w:tcW w:w="1984" w:type="dxa"/>
            <w:vAlign w:val="center"/>
          </w:tcPr>
          <w:p w14:paraId="514BAAD7"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Visites à domicile de suivi d’évaluation, de mise en place</w:t>
            </w:r>
          </w:p>
        </w:tc>
        <w:tc>
          <w:tcPr>
            <w:tcW w:w="1134" w:type="dxa"/>
            <w:vAlign w:val="center"/>
          </w:tcPr>
          <w:p w14:paraId="5EE5DB96"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Non</w:t>
            </w:r>
          </w:p>
        </w:tc>
        <w:tc>
          <w:tcPr>
            <w:tcW w:w="2268" w:type="dxa"/>
            <w:vAlign w:val="center"/>
          </w:tcPr>
          <w:p w14:paraId="3325EF65"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1 semaine</w:t>
            </w:r>
          </w:p>
        </w:tc>
        <w:tc>
          <w:tcPr>
            <w:tcW w:w="1985" w:type="dxa"/>
            <w:vAlign w:val="center"/>
          </w:tcPr>
          <w:p w14:paraId="515DD0BB"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Ex : oui avec parfois décalage sur 1 autre journée de la semaine</w:t>
            </w:r>
          </w:p>
        </w:tc>
        <w:tc>
          <w:tcPr>
            <w:tcW w:w="2409" w:type="dxa"/>
            <w:vAlign w:val="center"/>
          </w:tcPr>
          <w:p w14:paraId="171D6403"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w:t>
            </w:r>
          </w:p>
        </w:tc>
        <w:tc>
          <w:tcPr>
            <w:tcW w:w="2134" w:type="dxa"/>
            <w:vAlign w:val="center"/>
          </w:tcPr>
          <w:p w14:paraId="5D9284E7"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 partiellement selon les situations</w:t>
            </w:r>
          </w:p>
        </w:tc>
        <w:tc>
          <w:tcPr>
            <w:tcW w:w="2268" w:type="dxa"/>
            <w:vAlign w:val="center"/>
          </w:tcPr>
          <w:p w14:paraId="59018C80"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non maintenue</w:t>
            </w:r>
          </w:p>
        </w:tc>
      </w:tr>
      <w:tr w:rsidR="005C63E9" w:rsidRPr="00EE6813" w14:paraId="4B589317" w14:textId="77777777" w:rsidTr="007538EE">
        <w:trPr>
          <w:jc w:val="center"/>
        </w:trPr>
        <w:tc>
          <w:tcPr>
            <w:tcW w:w="988" w:type="dxa"/>
            <w:vAlign w:val="center"/>
          </w:tcPr>
          <w:p w14:paraId="3271246A"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6</w:t>
            </w:r>
          </w:p>
        </w:tc>
        <w:tc>
          <w:tcPr>
            <w:tcW w:w="1984" w:type="dxa"/>
            <w:vAlign w:val="center"/>
          </w:tcPr>
          <w:p w14:paraId="398ECF00"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Planification pour nouveaux plans d’aide, révision des cycles</w:t>
            </w:r>
          </w:p>
        </w:tc>
        <w:tc>
          <w:tcPr>
            <w:tcW w:w="1134" w:type="dxa"/>
            <w:vAlign w:val="center"/>
          </w:tcPr>
          <w:p w14:paraId="36A7FA55"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Oui</w:t>
            </w:r>
          </w:p>
        </w:tc>
        <w:tc>
          <w:tcPr>
            <w:tcW w:w="2268" w:type="dxa"/>
            <w:vAlign w:val="center"/>
          </w:tcPr>
          <w:p w14:paraId="653B65B8"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1 mois réévaluable</w:t>
            </w:r>
          </w:p>
        </w:tc>
        <w:tc>
          <w:tcPr>
            <w:tcW w:w="1985" w:type="dxa"/>
            <w:vAlign w:val="center"/>
          </w:tcPr>
          <w:p w14:paraId="32BA31B1" w14:textId="77777777" w:rsidR="005C63E9" w:rsidRPr="00EE6813" w:rsidRDefault="005C63E9" w:rsidP="007538EE">
            <w:pPr>
              <w:pStyle w:val="Paragraphedeliste"/>
              <w:ind w:left="0"/>
              <w:jc w:val="center"/>
              <w:rPr>
                <w:rFonts w:ascii="Montserrat Light" w:hAnsi="Montserrat Light"/>
                <w:sz w:val="18"/>
                <w:szCs w:val="18"/>
              </w:rPr>
            </w:pPr>
            <w:r>
              <w:rPr>
                <w:rFonts w:ascii="Montserrat Light" w:hAnsi="Montserrat Light"/>
                <w:sz w:val="18"/>
                <w:szCs w:val="18"/>
              </w:rPr>
              <w:t>Oui</w:t>
            </w:r>
          </w:p>
        </w:tc>
        <w:tc>
          <w:tcPr>
            <w:tcW w:w="2409" w:type="dxa"/>
            <w:vAlign w:val="center"/>
          </w:tcPr>
          <w:p w14:paraId="2C1111B8"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w:t>
            </w:r>
          </w:p>
        </w:tc>
        <w:tc>
          <w:tcPr>
            <w:tcW w:w="2134" w:type="dxa"/>
            <w:vAlign w:val="center"/>
          </w:tcPr>
          <w:p w14:paraId="25E17F16"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non maintenue</w:t>
            </w:r>
          </w:p>
        </w:tc>
        <w:tc>
          <w:tcPr>
            <w:tcW w:w="2268" w:type="dxa"/>
            <w:vAlign w:val="center"/>
          </w:tcPr>
          <w:p w14:paraId="56D52E28"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non maintenue</w:t>
            </w:r>
          </w:p>
        </w:tc>
      </w:tr>
      <w:tr w:rsidR="005C63E9" w:rsidRPr="00EE6813" w14:paraId="6C5372E2" w14:textId="77777777" w:rsidTr="007538EE">
        <w:trPr>
          <w:jc w:val="center"/>
        </w:trPr>
        <w:tc>
          <w:tcPr>
            <w:tcW w:w="988" w:type="dxa"/>
            <w:vAlign w:val="center"/>
          </w:tcPr>
          <w:p w14:paraId="200FBC0A"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7</w:t>
            </w:r>
          </w:p>
        </w:tc>
        <w:tc>
          <w:tcPr>
            <w:tcW w:w="1984" w:type="dxa"/>
            <w:vAlign w:val="center"/>
          </w:tcPr>
          <w:p w14:paraId="16AD8794"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Mise à jour des renouvellements des plans d’aide</w:t>
            </w:r>
          </w:p>
        </w:tc>
        <w:tc>
          <w:tcPr>
            <w:tcW w:w="1134" w:type="dxa"/>
            <w:vAlign w:val="center"/>
          </w:tcPr>
          <w:p w14:paraId="1A36F83C"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Oui</w:t>
            </w:r>
          </w:p>
        </w:tc>
        <w:tc>
          <w:tcPr>
            <w:tcW w:w="2268" w:type="dxa"/>
            <w:vAlign w:val="center"/>
          </w:tcPr>
          <w:p w14:paraId="49DDC381" w14:textId="77777777" w:rsidR="005C63E9" w:rsidRPr="00EE6813" w:rsidRDefault="005C63E9" w:rsidP="007538EE">
            <w:pPr>
              <w:pStyle w:val="Paragraphedeliste"/>
              <w:ind w:left="0"/>
              <w:jc w:val="center"/>
              <w:rPr>
                <w:rFonts w:ascii="Montserrat Light" w:hAnsi="Montserrat Light"/>
                <w:sz w:val="18"/>
                <w:szCs w:val="18"/>
              </w:rPr>
            </w:pPr>
          </w:p>
        </w:tc>
        <w:tc>
          <w:tcPr>
            <w:tcW w:w="1985" w:type="dxa"/>
            <w:vAlign w:val="center"/>
          </w:tcPr>
          <w:p w14:paraId="5BA1FE0F"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Oui</w:t>
            </w:r>
          </w:p>
        </w:tc>
        <w:tc>
          <w:tcPr>
            <w:tcW w:w="2409" w:type="dxa"/>
            <w:vAlign w:val="center"/>
          </w:tcPr>
          <w:p w14:paraId="709C6940"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w:t>
            </w:r>
          </w:p>
        </w:tc>
        <w:tc>
          <w:tcPr>
            <w:tcW w:w="2134" w:type="dxa"/>
            <w:vAlign w:val="center"/>
          </w:tcPr>
          <w:p w14:paraId="3B7EBA5B"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w:t>
            </w:r>
          </w:p>
        </w:tc>
        <w:tc>
          <w:tcPr>
            <w:tcW w:w="2268" w:type="dxa"/>
            <w:vAlign w:val="center"/>
          </w:tcPr>
          <w:p w14:paraId="07C00383"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w:t>
            </w:r>
          </w:p>
        </w:tc>
      </w:tr>
      <w:tr w:rsidR="005C63E9" w:rsidRPr="00EE6813" w14:paraId="0DF9D6ED" w14:textId="77777777" w:rsidTr="007538EE">
        <w:trPr>
          <w:jc w:val="center"/>
        </w:trPr>
        <w:tc>
          <w:tcPr>
            <w:tcW w:w="988" w:type="dxa"/>
            <w:vAlign w:val="center"/>
          </w:tcPr>
          <w:p w14:paraId="586B2E14"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8</w:t>
            </w:r>
          </w:p>
        </w:tc>
        <w:tc>
          <w:tcPr>
            <w:tcW w:w="1984" w:type="dxa"/>
            <w:vAlign w:val="center"/>
          </w:tcPr>
          <w:p w14:paraId="22D39759"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Rédaction DIPEC</w:t>
            </w:r>
          </w:p>
        </w:tc>
        <w:tc>
          <w:tcPr>
            <w:tcW w:w="1134" w:type="dxa"/>
            <w:vAlign w:val="center"/>
          </w:tcPr>
          <w:p w14:paraId="2A620242"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Oui</w:t>
            </w:r>
          </w:p>
        </w:tc>
        <w:tc>
          <w:tcPr>
            <w:tcW w:w="2268" w:type="dxa"/>
            <w:vAlign w:val="center"/>
          </w:tcPr>
          <w:p w14:paraId="0CFD580D" w14:textId="77777777" w:rsidR="005C63E9" w:rsidRPr="00EE6813" w:rsidRDefault="005C63E9" w:rsidP="007538EE">
            <w:pPr>
              <w:pStyle w:val="Paragraphedeliste"/>
              <w:ind w:left="0"/>
              <w:jc w:val="center"/>
              <w:rPr>
                <w:rFonts w:ascii="Montserrat Light" w:hAnsi="Montserrat Light"/>
                <w:sz w:val="18"/>
                <w:szCs w:val="18"/>
              </w:rPr>
            </w:pPr>
          </w:p>
        </w:tc>
        <w:tc>
          <w:tcPr>
            <w:tcW w:w="1985" w:type="dxa"/>
            <w:vAlign w:val="center"/>
          </w:tcPr>
          <w:p w14:paraId="6E27956E" w14:textId="77777777" w:rsidR="005C63E9" w:rsidRPr="00EE6813" w:rsidRDefault="005C63E9" w:rsidP="007538EE">
            <w:pPr>
              <w:pStyle w:val="Paragraphedeliste"/>
              <w:ind w:left="0"/>
              <w:jc w:val="center"/>
              <w:rPr>
                <w:rFonts w:ascii="Montserrat Light" w:hAnsi="Montserrat Light"/>
                <w:sz w:val="18"/>
                <w:szCs w:val="18"/>
              </w:rPr>
            </w:pPr>
            <w:r>
              <w:rPr>
                <w:rFonts w:ascii="Montserrat Light" w:hAnsi="Montserrat Light"/>
                <w:sz w:val="18"/>
                <w:szCs w:val="18"/>
              </w:rPr>
              <w:t>Oui</w:t>
            </w:r>
          </w:p>
        </w:tc>
        <w:tc>
          <w:tcPr>
            <w:tcW w:w="2409" w:type="dxa"/>
            <w:vAlign w:val="center"/>
          </w:tcPr>
          <w:p w14:paraId="7F9C8B54"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w:t>
            </w:r>
          </w:p>
        </w:tc>
        <w:tc>
          <w:tcPr>
            <w:tcW w:w="2134" w:type="dxa"/>
            <w:vAlign w:val="center"/>
          </w:tcPr>
          <w:p w14:paraId="339A04C9"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non maintenue</w:t>
            </w:r>
          </w:p>
        </w:tc>
        <w:tc>
          <w:tcPr>
            <w:tcW w:w="2268" w:type="dxa"/>
            <w:vAlign w:val="center"/>
          </w:tcPr>
          <w:p w14:paraId="36B662D2"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non maintenue</w:t>
            </w:r>
          </w:p>
        </w:tc>
      </w:tr>
      <w:tr w:rsidR="005C63E9" w:rsidRPr="00EE6813" w14:paraId="5BD69574" w14:textId="77777777" w:rsidTr="007538EE">
        <w:trPr>
          <w:jc w:val="center"/>
        </w:trPr>
        <w:tc>
          <w:tcPr>
            <w:tcW w:w="988" w:type="dxa"/>
            <w:vAlign w:val="center"/>
          </w:tcPr>
          <w:p w14:paraId="44B70442"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lastRenderedPageBreak/>
              <w:t>9</w:t>
            </w:r>
          </w:p>
        </w:tc>
        <w:tc>
          <w:tcPr>
            <w:tcW w:w="1984" w:type="dxa"/>
            <w:vAlign w:val="center"/>
          </w:tcPr>
          <w:p w14:paraId="3C2B40BA"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RH : gestion des recrutements, suivi des agents, entretiens professionnels</w:t>
            </w:r>
          </w:p>
        </w:tc>
        <w:tc>
          <w:tcPr>
            <w:tcW w:w="1134" w:type="dxa"/>
            <w:vAlign w:val="center"/>
          </w:tcPr>
          <w:p w14:paraId="625EF6DC"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Non</w:t>
            </w:r>
          </w:p>
        </w:tc>
        <w:tc>
          <w:tcPr>
            <w:tcW w:w="2268" w:type="dxa"/>
            <w:vAlign w:val="center"/>
          </w:tcPr>
          <w:p w14:paraId="70314736"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Indéfini</w:t>
            </w:r>
          </w:p>
        </w:tc>
        <w:tc>
          <w:tcPr>
            <w:tcW w:w="1985" w:type="dxa"/>
            <w:vAlign w:val="center"/>
          </w:tcPr>
          <w:p w14:paraId="2D85D509"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Oui</w:t>
            </w:r>
          </w:p>
        </w:tc>
        <w:tc>
          <w:tcPr>
            <w:tcW w:w="2409" w:type="dxa"/>
            <w:vAlign w:val="center"/>
          </w:tcPr>
          <w:p w14:paraId="024A7BD6"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 xml:space="preserve">Activité maintenue </w:t>
            </w:r>
          </w:p>
        </w:tc>
        <w:tc>
          <w:tcPr>
            <w:tcW w:w="2134" w:type="dxa"/>
            <w:vAlign w:val="center"/>
          </w:tcPr>
          <w:p w14:paraId="7E7D71BE"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 sauf les entretiens professionnels qui seront reportés à partir de 40% d’absentéisme selon la charge de travail.</w:t>
            </w:r>
          </w:p>
        </w:tc>
        <w:tc>
          <w:tcPr>
            <w:tcW w:w="2268" w:type="dxa"/>
            <w:vAlign w:val="center"/>
          </w:tcPr>
          <w:p w14:paraId="2D817E4A"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maintenue sauf les entretiens professionnels qui seront reportés à partir de 40% d’absentéisme selon la charge de travail.</w:t>
            </w:r>
          </w:p>
        </w:tc>
      </w:tr>
      <w:tr w:rsidR="005C63E9" w:rsidRPr="00EE6813" w14:paraId="6D93792A" w14:textId="77777777" w:rsidTr="007538EE">
        <w:trPr>
          <w:jc w:val="center"/>
        </w:trPr>
        <w:tc>
          <w:tcPr>
            <w:tcW w:w="988" w:type="dxa"/>
            <w:vAlign w:val="center"/>
          </w:tcPr>
          <w:p w14:paraId="5230624C"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10</w:t>
            </w:r>
          </w:p>
        </w:tc>
        <w:tc>
          <w:tcPr>
            <w:tcW w:w="1984" w:type="dxa"/>
            <w:vAlign w:val="center"/>
          </w:tcPr>
          <w:p w14:paraId="2537F1AD" w14:textId="77777777" w:rsidR="005C63E9" w:rsidRPr="00EE6813" w:rsidRDefault="005C63E9" w:rsidP="007538EE">
            <w:pPr>
              <w:pStyle w:val="Paragraphedeliste"/>
              <w:ind w:left="0"/>
              <w:jc w:val="center"/>
              <w:rPr>
                <w:rFonts w:ascii="Montserrat Light" w:hAnsi="Montserrat Light"/>
                <w:b/>
                <w:bCs/>
                <w:sz w:val="18"/>
                <w:szCs w:val="18"/>
              </w:rPr>
            </w:pPr>
            <w:r w:rsidRPr="00EE6813">
              <w:rPr>
                <w:rFonts w:ascii="Montserrat Light" w:hAnsi="Montserrat Light"/>
                <w:b/>
                <w:bCs/>
                <w:sz w:val="18"/>
                <w:szCs w:val="18"/>
              </w:rPr>
              <w:t>Réunion de coordination et réunion de service</w:t>
            </w:r>
          </w:p>
        </w:tc>
        <w:tc>
          <w:tcPr>
            <w:tcW w:w="1134" w:type="dxa"/>
            <w:vAlign w:val="center"/>
          </w:tcPr>
          <w:p w14:paraId="6E3F3B2F"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Non</w:t>
            </w:r>
          </w:p>
        </w:tc>
        <w:tc>
          <w:tcPr>
            <w:tcW w:w="2268" w:type="dxa"/>
            <w:vAlign w:val="center"/>
          </w:tcPr>
          <w:p w14:paraId="0ACE62E7"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Indéfini</w:t>
            </w:r>
          </w:p>
        </w:tc>
        <w:tc>
          <w:tcPr>
            <w:tcW w:w="1985" w:type="dxa"/>
            <w:vAlign w:val="center"/>
          </w:tcPr>
          <w:p w14:paraId="2AB4EFE4" w14:textId="77777777" w:rsidR="005C63E9" w:rsidRPr="00EE6813" w:rsidRDefault="005C63E9" w:rsidP="007538EE">
            <w:pPr>
              <w:pStyle w:val="Paragraphedeliste"/>
              <w:ind w:left="0"/>
              <w:jc w:val="center"/>
              <w:rPr>
                <w:rFonts w:ascii="Montserrat Light" w:hAnsi="Montserrat Light"/>
                <w:sz w:val="18"/>
                <w:szCs w:val="18"/>
              </w:rPr>
            </w:pPr>
            <w:r>
              <w:rPr>
                <w:rFonts w:ascii="Montserrat Light" w:hAnsi="Montserrat Light"/>
                <w:sz w:val="18"/>
                <w:szCs w:val="18"/>
              </w:rPr>
              <w:t>Oui</w:t>
            </w:r>
          </w:p>
        </w:tc>
        <w:tc>
          <w:tcPr>
            <w:tcW w:w="2409" w:type="dxa"/>
            <w:vAlign w:val="center"/>
          </w:tcPr>
          <w:p w14:paraId="7A63CB9A"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partielle ou non maintenue</w:t>
            </w:r>
          </w:p>
        </w:tc>
        <w:tc>
          <w:tcPr>
            <w:tcW w:w="2134" w:type="dxa"/>
            <w:vAlign w:val="center"/>
          </w:tcPr>
          <w:p w14:paraId="6186C19D"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partielle ou non maintenue</w:t>
            </w:r>
          </w:p>
        </w:tc>
        <w:tc>
          <w:tcPr>
            <w:tcW w:w="2268" w:type="dxa"/>
            <w:vAlign w:val="center"/>
          </w:tcPr>
          <w:p w14:paraId="09BE88D1" w14:textId="77777777" w:rsidR="005C63E9" w:rsidRPr="00EE6813" w:rsidRDefault="005C63E9" w:rsidP="007538EE">
            <w:pPr>
              <w:pStyle w:val="Paragraphedeliste"/>
              <w:ind w:left="0"/>
              <w:jc w:val="center"/>
              <w:rPr>
                <w:rFonts w:ascii="Montserrat Light" w:hAnsi="Montserrat Light"/>
                <w:sz w:val="18"/>
                <w:szCs w:val="18"/>
              </w:rPr>
            </w:pPr>
            <w:r w:rsidRPr="00EE6813">
              <w:rPr>
                <w:rFonts w:ascii="Montserrat Light" w:hAnsi="Montserrat Light"/>
                <w:sz w:val="18"/>
                <w:szCs w:val="18"/>
              </w:rPr>
              <w:t>Activité partielle ou non maintenue</w:t>
            </w:r>
          </w:p>
        </w:tc>
      </w:tr>
    </w:tbl>
    <w:p w14:paraId="4D9C25C9" w14:textId="77777777" w:rsidR="005C63E9" w:rsidRDefault="005C63E9" w:rsidP="005C63E9">
      <w:pPr>
        <w:pStyle w:val="Paragraphedeliste"/>
        <w:keepNext/>
        <w:keepLines/>
        <w:numPr>
          <w:ilvl w:val="1"/>
          <w:numId w:val="1"/>
        </w:numPr>
        <w:spacing w:before="360" w:after="120"/>
        <w:outlineLvl w:val="0"/>
        <w:rPr>
          <w:rFonts w:ascii="Montserrat" w:eastAsiaTheme="majorEastAsia" w:hAnsi="Montserrat" w:cstheme="majorBidi"/>
          <w:color w:val="002364"/>
        </w:rPr>
      </w:pPr>
      <w:bookmarkStart w:id="12" w:name="_Toc201327082"/>
      <w:r w:rsidRPr="002C26C5">
        <w:rPr>
          <w:rFonts w:ascii="Montserrat" w:eastAsiaTheme="majorEastAsia" w:hAnsi="Montserrat" w:cstheme="majorBidi"/>
          <w:color w:val="002364"/>
        </w:rPr>
        <w:t>Aide à domicile</w:t>
      </w:r>
      <w:bookmarkEnd w:id="12"/>
    </w:p>
    <w:p w14:paraId="7A626EA7" w14:textId="77777777" w:rsidR="005C63E9" w:rsidRPr="00EC6026" w:rsidRDefault="005C63E9" w:rsidP="005C63E9">
      <w:pPr>
        <w:jc w:val="both"/>
        <w:rPr>
          <w:rFonts w:ascii="Montserrat Light" w:hAnsi="Montserrat Light"/>
          <w:sz w:val="20"/>
          <w:szCs w:val="20"/>
        </w:rPr>
      </w:pPr>
      <w:r w:rsidRPr="00EC6026">
        <w:rPr>
          <w:rFonts w:ascii="Montserrat Light" w:hAnsi="Montserrat Light"/>
          <w:sz w:val="20"/>
          <w:szCs w:val="20"/>
        </w:rPr>
        <w:t>Service fonctionnant 7/7 jours.</w:t>
      </w:r>
    </w:p>
    <w:p w14:paraId="2D3BE651" w14:textId="77777777" w:rsidR="005C63E9" w:rsidRDefault="005C63E9" w:rsidP="005C63E9">
      <w:pPr>
        <w:jc w:val="both"/>
        <w:rPr>
          <w:rFonts w:ascii="Montserrat Light" w:hAnsi="Montserrat Light"/>
          <w:sz w:val="20"/>
          <w:szCs w:val="20"/>
        </w:rPr>
      </w:pPr>
      <w:r w:rsidRPr="00EC6026">
        <w:rPr>
          <w:rFonts w:ascii="Montserrat Light" w:hAnsi="Montserrat Light"/>
          <w:sz w:val="20"/>
          <w:szCs w:val="20"/>
        </w:rPr>
        <w:t>Bénéficiaires habituels du service quotidiennement :</w:t>
      </w:r>
    </w:p>
    <w:p w14:paraId="6DFF8FC2" w14:textId="7403FDA4" w:rsidR="005C63E9" w:rsidRDefault="005C63E9" w:rsidP="005C63E9">
      <w:pPr>
        <w:pStyle w:val="Paragraphedeliste"/>
        <w:numPr>
          <w:ilvl w:val="0"/>
          <w:numId w:val="6"/>
        </w:numPr>
        <w:jc w:val="both"/>
        <w:rPr>
          <w:rFonts w:ascii="Montserrat Light" w:hAnsi="Montserrat Light"/>
          <w:sz w:val="20"/>
          <w:szCs w:val="20"/>
        </w:rPr>
      </w:pPr>
      <w:r w:rsidRPr="00EC6026">
        <w:rPr>
          <w:rFonts w:ascii="Montserrat Light" w:hAnsi="Montserrat Light"/>
          <w:sz w:val="20"/>
          <w:szCs w:val="20"/>
        </w:rPr>
        <w:t>En mode prestataire :</w:t>
      </w:r>
      <w:r>
        <w:rPr>
          <w:rFonts w:ascii="Montserrat Light" w:hAnsi="Montserrat Light"/>
          <w:sz w:val="20"/>
          <w:szCs w:val="20"/>
        </w:rPr>
        <w:t xml:space="preserve"> </w:t>
      </w:r>
      <w:r w:rsidR="0014757F">
        <w:rPr>
          <w:rFonts w:ascii="Montserrat Light" w:hAnsi="Montserrat Light"/>
          <w:sz w:val="20"/>
          <w:szCs w:val="20"/>
        </w:rPr>
        <w:t>150</w:t>
      </w:r>
      <w:r w:rsidRPr="00EC6026">
        <w:rPr>
          <w:rFonts w:ascii="Montserrat Light" w:hAnsi="Montserrat Light"/>
          <w:sz w:val="20"/>
          <w:szCs w:val="20"/>
        </w:rPr>
        <w:t xml:space="preserve"> usagers</w:t>
      </w:r>
    </w:p>
    <w:p w14:paraId="003AF99F" w14:textId="77777777" w:rsidR="005C63E9" w:rsidRDefault="005C63E9" w:rsidP="005C63E9">
      <w:pPr>
        <w:jc w:val="both"/>
        <w:rPr>
          <w:rFonts w:ascii="Montserrat Light" w:hAnsi="Montserrat Light"/>
          <w:sz w:val="20"/>
          <w:szCs w:val="20"/>
        </w:rPr>
      </w:pPr>
      <w:r w:rsidRPr="00EC6026">
        <w:rPr>
          <w:rFonts w:ascii="Montserrat Light" w:hAnsi="Montserrat Light"/>
          <w:sz w:val="20"/>
          <w:szCs w:val="20"/>
        </w:rPr>
        <w:t>Effectifs habituels :</w:t>
      </w:r>
    </w:p>
    <w:p w14:paraId="7186EADA" w14:textId="29235F4C" w:rsidR="005C63E9" w:rsidRDefault="0014757F" w:rsidP="005C63E9">
      <w:pPr>
        <w:pStyle w:val="Paragraphedeliste"/>
        <w:numPr>
          <w:ilvl w:val="0"/>
          <w:numId w:val="6"/>
        </w:numPr>
        <w:jc w:val="both"/>
        <w:rPr>
          <w:rFonts w:ascii="Montserrat Light" w:hAnsi="Montserrat Light"/>
          <w:sz w:val="20"/>
          <w:szCs w:val="20"/>
        </w:rPr>
      </w:pPr>
      <w:r>
        <w:rPr>
          <w:rFonts w:ascii="Montserrat Light" w:hAnsi="Montserrat Light"/>
          <w:sz w:val="20"/>
          <w:szCs w:val="20"/>
        </w:rPr>
        <w:t>29</w:t>
      </w:r>
      <w:r w:rsidR="005C63E9" w:rsidRPr="00EC6026">
        <w:rPr>
          <w:rFonts w:ascii="Montserrat Light" w:hAnsi="Montserrat Light"/>
          <w:sz w:val="20"/>
          <w:szCs w:val="20"/>
        </w:rPr>
        <w:t xml:space="preserve"> intervenants </w:t>
      </w:r>
      <w:r w:rsidR="005C63E9">
        <w:rPr>
          <w:rFonts w:ascii="Montserrat Light" w:hAnsi="Montserrat Light"/>
          <w:sz w:val="20"/>
          <w:szCs w:val="20"/>
        </w:rPr>
        <w:t>à domicile</w:t>
      </w:r>
    </w:p>
    <w:p w14:paraId="5FEC9FD6" w14:textId="569DD08D" w:rsidR="005C63E9" w:rsidRPr="00EC6026" w:rsidRDefault="0014757F" w:rsidP="005C63E9">
      <w:pPr>
        <w:pStyle w:val="Paragraphedeliste"/>
        <w:numPr>
          <w:ilvl w:val="0"/>
          <w:numId w:val="6"/>
        </w:numPr>
        <w:jc w:val="both"/>
        <w:rPr>
          <w:rFonts w:ascii="Montserrat Light" w:hAnsi="Montserrat Light"/>
          <w:sz w:val="20"/>
          <w:szCs w:val="20"/>
        </w:rPr>
      </w:pPr>
      <w:r>
        <w:rPr>
          <w:rFonts w:ascii="Montserrat Light" w:hAnsi="Montserrat Light"/>
          <w:sz w:val="20"/>
          <w:szCs w:val="20"/>
        </w:rPr>
        <w:t>4</w:t>
      </w:r>
      <w:r w:rsidR="005C63E9" w:rsidRPr="00EC6026">
        <w:rPr>
          <w:rFonts w:ascii="Montserrat Light" w:hAnsi="Montserrat Light"/>
          <w:sz w:val="20"/>
          <w:szCs w:val="20"/>
        </w:rPr>
        <w:t xml:space="preserve"> personnels administratifs</w:t>
      </w:r>
    </w:p>
    <w:p w14:paraId="13BCB986" w14:textId="77777777" w:rsidR="005C63E9" w:rsidRPr="00EC6026" w:rsidRDefault="005C63E9" w:rsidP="005C63E9">
      <w:pPr>
        <w:jc w:val="both"/>
        <w:rPr>
          <w:rFonts w:ascii="Montserrat Light" w:hAnsi="Montserrat Light"/>
          <w:sz w:val="20"/>
          <w:szCs w:val="20"/>
        </w:rPr>
      </w:pPr>
      <w:r w:rsidRPr="00EC6026">
        <w:rPr>
          <w:rFonts w:ascii="Montserrat Light" w:hAnsi="Montserrat Light"/>
          <w:sz w:val="20"/>
          <w:szCs w:val="20"/>
        </w:rPr>
        <w:t>Il convient que l</w:t>
      </w:r>
      <w:r>
        <w:rPr>
          <w:rFonts w:ascii="Montserrat Light" w:hAnsi="Montserrat Light"/>
          <w:sz w:val="20"/>
          <w:szCs w:val="20"/>
        </w:rPr>
        <w:t>e SAD</w:t>
      </w:r>
      <w:r w:rsidRPr="00EC6026">
        <w:rPr>
          <w:rFonts w:ascii="Montserrat Light" w:hAnsi="Montserrat Light"/>
          <w:sz w:val="20"/>
          <w:szCs w:val="20"/>
        </w:rPr>
        <w:t xml:space="preserve"> assure la continuité du service auprès des </w:t>
      </w:r>
      <w:r>
        <w:rPr>
          <w:rFonts w:ascii="Montserrat Light" w:hAnsi="Montserrat Light"/>
          <w:sz w:val="20"/>
          <w:szCs w:val="20"/>
        </w:rPr>
        <w:t>personnes accompagnées</w:t>
      </w:r>
      <w:r w:rsidRPr="00EC6026">
        <w:rPr>
          <w:rFonts w:ascii="Montserrat Light" w:hAnsi="Montserrat Light"/>
          <w:sz w:val="20"/>
          <w:szCs w:val="20"/>
        </w:rPr>
        <w:t xml:space="preserve"> actuel</w:t>
      </w:r>
      <w:r>
        <w:rPr>
          <w:rFonts w:ascii="Montserrat Light" w:hAnsi="Montserrat Light"/>
          <w:sz w:val="20"/>
          <w:szCs w:val="20"/>
        </w:rPr>
        <w:t>le</w:t>
      </w:r>
      <w:r w:rsidRPr="00EC6026">
        <w:rPr>
          <w:rFonts w:ascii="Montserrat Light" w:hAnsi="Montserrat Light"/>
          <w:sz w:val="20"/>
          <w:szCs w:val="20"/>
        </w:rPr>
        <w:t>s, en fonction des moyens humains à sa disposition.</w:t>
      </w:r>
    </w:p>
    <w:p w14:paraId="4A2608EB" w14:textId="77777777" w:rsidR="005C63E9" w:rsidRPr="00EC6026" w:rsidRDefault="005C63E9" w:rsidP="005C63E9">
      <w:pPr>
        <w:jc w:val="both"/>
        <w:rPr>
          <w:rFonts w:ascii="Montserrat Light" w:hAnsi="Montserrat Light"/>
          <w:sz w:val="20"/>
          <w:szCs w:val="20"/>
        </w:rPr>
      </w:pPr>
      <w:r w:rsidRPr="00EC6026">
        <w:rPr>
          <w:rFonts w:ascii="Montserrat Light" w:hAnsi="Montserrat Light"/>
          <w:sz w:val="20"/>
          <w:szCs w:val="20"/>
        </w:rPr>
        <w:t>En cas de nécessité absolue (impossibilité de disposer de personnel suffisant), le Conseil Départemental sera informé directement par le SAD.</w:t>
      </w:r>
    </w:p>
    <w:p w14:paraId="303104E6" w14:textId="77777777" w:rsidR="005C63E9" w:rsidRPr="00EC6026" w:rsidRDefault="005C63E9" w:rsidP="005C63E9">
      <w:pPr>
        <w:jc w:val="both"/>
        <w:rPr>
          <w:rFonts w:ascii="Montserrat Light" w:hAnsi="Montserrat Light"/>
          <w:sz w:val="20"/>
          <w:szCs w:val="20"/>
        </w:rPr>
      </w:pPr>
      <w:r w:rsidRPr="00EC6026">
        <w:rPr>
          <w:rFonts w:ascii="Montserrat Light" w:hAnsi="Montserrat Light"/>
          <w:sz w:val="20"/>
          <w:szCs w:val="20"/>
        </w:rPr>
        <w:t>Le SAD pourra être amené à diminuer la fréquence et la durée d’intervention, voire à renoncer à certaines interventions.</w:t>
      </w:r>
    </w:p>
    <w:p w14:paraId="6395CA1D" w14:textId="77777777" w:rsidR="005C63E9" w:rsidRPr="00EC6026" w:rsidRDefault="005C63E9" w:rsidP="005C63E9">
      <w:pPr>
        <w:jc w:val="both"/>
        <w:rPr>
          <w:rFonts w:ascii="Montserrat Light" w:hAnsi="Montserrat Light"/>
          <w:sz w:val="20"/>
          <w:szCs w:val="20"/>
        </w:rPr>
      </w:pPr>
      <w:r w:rsidRPr="00EC6026">
        <w:rPr>
          <w:rFonts w:ascii="Montserrat Light" w:hAnsi="Montserrat Light"/>
          <w:sz w:val="20"/>
          <w:szCs w:val="20"/>
        </w:rPr>
        <w:t xml:space="preserve">Les </w:t>
      </w:r>
      <w:r>
        <w:rPr>
          <w:rFonts w:ascii="Montserrat Light" w:hAnsi="Montserrat Light"/>
          <w:sz w:val="20"/>
          <w:szCs w:val="20"/>
        </w:rPr>
        <w:t>personnes accompagnées</w:t>
      </w:r>
      <w:r w:rsidRPr="00EC6026">
        <w:rPr>
          <w:rFonts w:ascii="Montserrat Light" w:hAnsi="Montserrat Light"/>
          <w:sz w:val="20"/>
          <w:szCs w:val="20"/>
        </w:rPr>
        <w:t xml:space="preserve"> pourront être redirigé</w:t>
      </w:r>
      <w:r>
        <w:rPr>
          <w:rFonts w:ascii="Montserrat Light" w:hAnsi="Montserrat Light"/>
          <w:sz w:val="20"/>
          <w:szCs w:val="20"/>
        </w:rPr>
        <w:t>e</w:t>
      </w:r>
      <w:r w:rsidRPr="00EC6026">
        <w:rPr>
          <w:rFonts w:ascii="Montserrat Light" w:hAnsi="Montserrat Light"/>
          <w:sz w:val="20"/>
          <w:szCs w:val="20"/>
        </w:rPr>
        <w:t>s vers d’autres SAD en capacité de les accueillir temporairement</w:t>
      </w:r>
      <w:r>
        <w:rPr>
          <w:rFonts w:ascii="Montserrat Light" w:hAnsi="Montserrat Light"/>
          <w:sz w:val="20"/>
          <w:szCs w:val="20"/>
        </w:rPr>
        <w:t>.</w:t>
      </w:r>
    </w:p>
    <w:p w14:paraId="04779D38" w14:textId="77777777" w:rsidR="005C63E9" w:rsidRDefault="005C63E9" w:rsidP="005C63E9"/>
    <w:p w14:paraId="7BD72948" w14:textId="77777777" w:rsidR="005C63E9" w:rsidRDefault="005C63E9" w:rsidP="005C63E9"/>
    <w:p w14:paraId="28BB197A" w14:textId="77777777" w:rsidR="005C63E9" w:rsidRDefault="005C63E9" w:rsidP="005C63E9"/>
    <w:tbl>
      <w:tblPr>
        <w:tblStyle w:val="Grilledutableau"/>
        <w:tblW w:w="15170" w:type="dxa"/>
        <w:jc w:val="center"/>
        <w:tblLook w:val="04A0" w:firstRow="1" w:lastRow="0" w:firstColumn="1" w:lastColumn="0" w:noHBand="0" w:noVBand="1"/>
      </w:tblPr>
      <w:tblGrid>
        <w:gridCol w:w="986"/>
        <w:gridCol w:w="1912"/>
        <w:gridCol w:w="1301"/>
        <w:gridCol w:w="2246"/>
        <w:gridCol w:w="1969"/>
        <w:gridCol w:w="2388"/>
        <w:gridCol w:w="2119"/>
        <w:gridCol w:w="2249"/>
      </w:tblGrid>
      <w:tr w:rsidR="005C63E9" w:rsidRPr="00EC6026" w14:paraId="0AA1F908" w14:textId="77777777" w:rsidTr="007538EE">
        <w:trPr>
          <w:jc w:val="center"/>
        </w:trPr>
        <w:tc>
          <w:tcPr>
            <w:tcW w:w="988" w:type="dxa"/>
            <w:shd w:val="clear" w:color="auto" w:fill="F26054"/>
            <w:vAlign w:val="center"/>
          </w:tcPr>
          <w:p w14:paraId="2CCD367D" w14:textId="77777777" w:rsidR="005C63E9" w:rsidRPr="00EC6026" w:rsidRDefault="005C63E9" w:rsidP="007538EE">
            <w:pPr>
              <w:pStyle w:val="Paragraphedeliste"/>
              <w:ind w:left="0"/>
              <w:jc w:val="center"/>
              <w:rPr>
                <w:rFonts w:ascii="Montserrat Light" w:hAnsi="Montserrat Light"/>
                <w:b/>
                <w:bCs/>
                <w:color w:val="FFFFFF" w:themeColor="background1"/>
                <w:sz w:val="18"/>
                <w:szCs w:val="18"/>
              </w:rPr>
            </w:pPr>
            <w:r w:rsidRPr="00EC6026">
              <w:rPr>
                <w:rFonts w:ascii="Montserrat Light" w:hAnsi="Montserrat Light"/>
                <w:b/>
                <w:bCs/>
                <w:color w:val="FFFFFF" w:themeColor="background1"/>
                <w:sz w:val="18"/>
                <w:szCs w:val="18"/>
              </w:rPr>
              <w:t>Priorité</w:t>
            </w:r>
          </w:p>
        </w:tc>
        <w:tc>
          <w:tcPr>
            <w:tcW w:w="1810" w:type="dxa"/>
            <w:shd w:val="clear" w:color="auto" w:fill="F26054"/>
            <w:vAlign w:val="center"/>
          </w:tcPr>
          <w:p w14:paraId="57B012BB" w14:textId="77777777" w:rsidR="005C63E9" w:rsidRPr="00EC6026" w:rsidRDefault="005C63E9" w:rsidP="007538EE">
            <w:pPr>
              <w:pStyle w:val="Paragraphedeliste"/>
              <w:ind w:left="0"/>
              <w:jc w:val="center"/>
              <w:rPr>
                <w:rFonts w:ascii="Montserrat Light" w:hAnsi="Montserrat Light"/>
                <w:b/>
                <w:bCs/>
                <w:color w:val="FFFFFF" w:themeColor="background1"/>
                <w:sz w:val="18"/>
                <w:szCs w:val="18"/>
              </w:rPr>
            </w:pPr>
            <w:r w:rsidRPr="00EC6026">
              <w:rPr>
                <w:rFonts w:ascii="Montserrat Light" w:hAnsi="Montserrat Light"/>
                <w:b/>
                <w:bCs/>
                <w:color w:val="FFFFFF" w:themeColor="background1"/>
                <w:sz w:val="18"/>
                <w:szCs w:val="18"/>
              </w:rPr>
              <w:t>Activité</w:t>
            </w:r>
          </w:p>
        </w:tc>
        <w:tc>
          <w:tcPr>
            <w:tcW w:w="1308" w:type="dxa"/>
            <w:shd w:val="clear" w:color="auto" w:fill="F26054"/>
            <w:vAlign w:val="center"/>
          </w:tcPr>
          <w:p w14:paraId="18CB680D" w14:textId="77777777" w:rsidR="005C63E9" w:rsidRPr="00EC6026" w:rsidRDefault="005C63E9" w:rsidP="007538EE">
            <w:pPr>
              <w:pStyle w:val="Paragraphedeliste"/>
              <w:ind w:left="0"/>
              <w:jc w:val="center"/>
              <w:rPr>
                <w:rFonts w:ascii="Montserrat Light" w:hAnsi="Montserrat Light"/>
                <w:b/>
                <w:bCs/>
                <w:color w:val="FFFFFF" w:themeColor="background1"/>
                <w:sz w:val="18"/>
                <w:szCs w:val="18"/>
              </w:rPr>
            </w:pPr>
            <w:r w:rsidRPr="00EC6026">
              <w:rPr>
                <w:rFonts w:ascii="Montserrat Light" w:hAnsi="Montserrat Light"/>
                <w:b/>
                <w:bCs/>
                <w:color w:val="FFFFFF" w:themeColor="background1"/>
                <w:sz w:val="18"/>
                <w:szCs w:val="18"/>
              </w:rPr>
              <w:t>Faisable à distance</w:t>
            </w:r>
          </w:p>
        </w:tc>
        <w:tc>
          <w:tcPr>
            <w:tcW w:w="2268" w:type="dxa"/>
            <w:shd w:val="clear" w:color="auto" w:fill="F26054"/>
            <w:vAlign w:val="center"/>
          </w:tcPr>
          <w:p w14:paraId="4E638593" w14:textId="77777777" w:rsidR="005C63E9" w:rsidRPr="00EC6026" w:rsidRDefault="005C63E9" w:rsidP="007538EE">
            <w:pPr>
              <w:pStyle w:val="Paragraphedeliste"/>
              <w:ind w:left="0"/>
              <w:jc w:val="center"/>
              <w:rPr>
                <w:rFonts w:ascii="Montserrat Light" w:hAnsi="Montserrat Light"/>
                <w:b/>
                <w:bCs/>
                <w:color w:val="FFFFFF" w:themeColor="background1"/>
                <w:sz w:val="18"/>
                <w:szCs w:val="18"/>
              </w:rPr>
            </w:pPr>
            <w:r w:rsidRPr="00EC6026">
              <w:rPr>
                <w:rFonts w:ascii="Montserrat Light" w:hAnsi="Montserrat Light"/>
                <w:b/>
                <w:bCs/>
                <w:color w:val="FFFFFF" w:themeColor="background1"/>
                <w:sz w:val="18"/>
                <w:szCs w:val="18"/>
              </w:rPr>
              <w:t xml:space="preserve">Suspension possible </w:t>
            </w:r>
            <w:r w:rsidRPr="00EC6026">
              <w:rPr>
                <w:rFonts w:ascii="Montserrat Light" w:hAnsi="Montserrat Light"/>
                <w:i/>
                <w:iCs/>
                <w:color w:val="FFFFFF" w:themeColor="background1"/>
                <w:sz w:val="18"/>
                <w:szCs w:val="18"/>
              </w:rPr>
              <w:t>(en nombre de semaines)</w:t>
            </w:r>
          </w:p>
        </w:tc>
        <w:tc>
          <w:tcPr>
            <w:tcW w:w="1985" w:type="dxa"/>
            <w:shd w:val="clear" w:color="auto" w:fill="F26054"/>
            <w:vAlign w:val="center"/>
          </w:tcPr>
          <w:p w14:paraId="5B0843D9" w14:textId="77777777" w:rsidR="005C63E9" w:rsidRPr="00EC6026" w:rsidRDefault="005C63E9" w:rsidP="007538EE">
            <w:pPr>
              <w:pStyle w:val="Paragraphedeliste"/>
              <w:ind w:left="0"/>
              <w:jc w:val="center"/>
              <w:rPr>
                <w:rFonts w:ascii="Montserrat Light" w:hAnsi="Montserrat Light"/>
                <w:b/>
                <w:bCs/>
                <w:color w:val="FFFFFF" w:themeColor="background1"/>
                <w:sz w:val="18"/>
                <w:szCs w:val="18"/>
              </w:rPr>
            </w:pPr>
            <w:r w:rsidRPr="00EC6026">
              <w:rPr>
                <w:rFonts w:ascii="Montserrat Light" w:hAnsi="Montserrat Light"/>
                <w:b/>
                <w:bCs/>
                <w:color w:val="FFFFFF" w:themeColor="background1"/>
                <w:sz w:val="18"/>
                <w:szCs w:val="18"/>
              </w:rPr>
              <w:t>Suspension possible dans la journée</w:t>
            </w:r>
          </w:p>
        </w:tc>
        <w:tc>
          <w:tcPr>
            <w:tcW w:w="2409" w:type="dxa"/>
            <w:shd w:val="clear" w:color="auto" w:fill="F26054"/>
            <w:vAlign w:val="center"/>
          </w:tcPr>
          <w:p w14:paraId="671FC7CD" w14:textId="77777777" w:rsidR="005C63E9" w:rsidRPr="00EC6026" w:rsidRDefault="005C63E9" w:rsidP="007538EE">
            <w:pPr>
              <w:pStyle w:val="Paragraphedeliste"/>
              <w:ind w:left="0"/>
              <w:jc w:val="center"/>
              <w:rPr>
                <w:rFonts w:ascii="Montserrat Light" w:hAnsi="Montserrat Light"/>
                <w:b/>
                <w:bCs/>
                <w:color w:val="FFFFFF" w:themeColor="background1"/>
                <w:sz w:val="18"/>
                <w:szCs w:val="18"/>
              </w:rPr>
            </w:pPr>
            <w:r w:rsidRPr="00EC6026">
              <w:rPr>
                <w:rFonts w:ascii="Montserrat Light" w:hAnsi="Montserrat Light"/>
                <w:b/>
                <w:bCs/>
                <w:color w:val="FFFFFF" w:themeColor="background1"/>
                <w:sz w:val="18"/>
                <w:szCs w:val="18"/>
              </w:rPr>
              <w:t>Absentéisme de 25%</w:t>
            </w:r>
          </w:p>
        </w:tc>
        <w:tc>
          <w:tcPr>
            <w:tcW w:w="2134" w:type="dxa"/>
            <w:shd w:val="clear" w:color="auto" w:fill="F26054"/>
            <w:vAlign w:val="center"/>
          </w:tcPr>
          <w:p w14:paraId="4940F9DC" w14:textId="77777777" w:rsidR="005C63E9" w:rsidRPr="00EC6026" w:rsidRDefault="005C63E9" w:rsidP="007538EE">
            <w:pPr>
              <w:pStyle w:val="Paragraphedeliste"/>
              <w:ind w:left="0"/>
              <w:jc w:val="center"/>
              <w:rPr>
                <w:rFonts w:ascii="Montserrat Light" w:hAnsi="Montserrat Light"/>
                <w:b/>
                <w:bCs/>
                <w:color w:val="FFFFFF" w:themeColor="background1"/>
                <w:sz w:val="18"/>
                <w:szCs w:val="18"/>
              </w:rPr>
            </w:pPr>
            <w:r w:rsidRPr="00EC6026">
              <w:rPr>
                <w:rFonts w:ascii="Montserrat Light" w:hAnsi="Montserrat Light"/>
                <w:b/>
                <w:bCs/>
                <w:color w:val="FFFFFF" w:themeColor="background1"/>
                <w:sz w:val="18"/>
                <w:szCs w:val="18"/>
              </w:rPr>
              <w:t>Absentéisme de 40%</w:t>
            </w:r>
          </w:p>
        </w:tc>
        <w:tc>
          <w:tcPr>
            <w:tcW w:w="2268" w:type="dxa"/>
            <w:shd w:val="clear" w:color="auto" w:fill="F26054"/>
            <w:vAlign w:val="center"/>
          </w:tcPr>
          <w:p w14:paraId="5CBE4676" w14:textId="77777777" w:rsidR="005C63E9" w:rsidRPr="00EC6026" w:rsidRDefault="005C63E9" w:rsidP="007538EE">
            <w:pPr>
              <w:pStyle w:val="Paragraphedeliste"/>
              <w:ind w:left="0"/>
              <w:jc w:val="center"/>
              <w:rPr>
                <w:rFonts w:ascii="Montserrat Light" w:hAnsi="Montserrat Light"/>
                <w:b/>
                <w:bCs/>
                <w:color w:val="FFFFFF" w:themeColor="background1"/>
                <w:sz w:val="18"/>
                <w:szCs w:val="18"/>
              </w:rPr>
            </w:pPr>
            <w:r w:rsidRPr="00EC6026">
              <w:rPr>
                <w:rFonts w:ascii="Montserrat Light" w:hAnsi="Montserrat Light"/>
                <w:b/>
                <w:bCs/>
                <w:color w:val="FFFFFF" w:themeColor="background1"/>
                <w:sz w:val="18"/>
                <w:szCs w:val="18"/>
              </w:rPr>
              <w:t>Absentéisme de 60%</w:t>
            </w:r>
          </w:p>
        </w:tc>
      </w:tr>
      <w:tr w:rsidR="005C63E9" w:rsidRPr="00EC6026" w14:paraId="22764212" w14:textId="77777777" w:rsidTr="007538EE">
        <w:trPr>
          <w:jc w:val="center"/>
        </w:trPr>
        <w:tc>
          <w:tcPr>
            <w:tcW w:w="988" w:type="dxa"/>
            <w:shd w:val="clear" w:color="auto" w:fill="DDD9C3" w:themeFill="background2" w:themeFillShade="E6"/>
            <w:vAlign w:val="center"/>
          </w:tcPr>
          <w:p w14:paraId="02DB6B6C" w14:textId="77777777" w:rsidR="005C63E9" w:rsidRPr="00EC6026" w:rsidRDefault="005C63E9" w:rsidP="007538EE">
            <w:pPr>
              <w:pStyle w:val="Paragraphedeliste"/>
              <w:ind w:left="0"/>
              <w:jc w:val="center"/>
              <w:rPr>
                <w:rFonts w:ascii="Montserrat Light" w:hAnsi="Montserrat Light"/>
                <w:b/>
                <w:bCs/>
                <w:sz w:val="18"/>
                <w:szCs w:val="18"/>
              </w:rPr>
            </w:pPr>
          </w:p>
        </w:tc>
        <w:tc>
          <w:tcPr>
            <w:tcW w:w="1810" w:type="dxa"/>
            <w:shd w:val="clear" w:color="auto" w:fill="DDD9C3" w:themeFill="background2" w:themeFillShade="E6"/>
            <w:vAlign w:val="center"/>
          </w:tcPr>
          <w:p w14:paraId="36B4B499"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Effectif disponible</w:t>
            </w:r>
          </w:p>
        </w:tc>
        <w:tc>
          <w:tcPr>
            <w:tcW w:w="1308" w:type="dxa"/>
            <w:shd w:val="clear" w:color="auto" w:fill="DDD9C3" w:themeFill="background2" w:themeFillShade="E6"/>
            <w:vAlign w:val="center"/>
          </w:tcPr>
          <w:p w14:paraId="4D812B6C" w14:textId="77777777" w:rsidR="005C63E9" w:rsidRPr="00EC6026" w:rsidRDefault="005C63E9" w:rsidP="007538EE">
            <w:pPr>
              <w:pStyle w:val="Paragraphedeliste"/>
              <w:ind w:left="0"/>
              <w:jc w:val="center"/>
              <w:rPr>
                <w:rFonts w:ascii="Montserrat Light" w:hAnsi="Montserrat Light"/>
                <w:sz w:val="18"/>
                <w:szCs w:val="18"/>
              </w:rPr>
            </w:pPr>
          </w:p>
        </w:tc>
        <w:tc>
          <w:tcPr>
            <w:tcW w:w="2268" w:type="dxa"/>
            <w:shd w:val="clear" w:color="auto" w:fill="DDD9C3" w:themeFill="background2" w:themeFillShade="E6"/>
            <w:vAlign w:val="center"/>
          </w:tcPr>
          <w:p w14:paraId="6F6BB6E8" w14:textId="77777777" w:rsidR="005C63E9" w:rsidRPr="00EC6026" w:rsidRDefault="005C63E9" w:rsidP="007538EE">
            <w:pPr>
              <w:pStyle w:val="Paragraphedeliste"/>
              <w:ind w:left="0"/>
              <w:jc w:val="center"/>
              <w:rPr>
                <w:rFonts w:ascii="Montserrat Light" w:hAnsi="Montserrat Light"/>
                <w:sz w:val="18"/>
                <w:szCs w:val="18"/>
              </w:rPr>
            </w:pPr>
          </w:p>
        </w:tc>
        <w:tc>
          <w:tcPr>
            <w:tcW w:w="1985" w:type="dxa"/>
            <w:shd w:val="clear" w:color="auto" w:fill="DDD9C3" w:themeFill="background2" w:themeFillShade="E6"/>
            <w:vAlign w:val="center"/>
          </w:tcPr>
          <w:p w14:paraId="1254D8F9" w14:textId="77777777" w:rsidR="005C63E9" w:rsidRPr="00EC6026" w:rsidRDefault="005C63E9" w:rsidP="007538EE">
            <w:pPr>
              <w:pStyle w:val="Paragraphedeliste"/>
              <w:ind w:left="0"/>
              <w:jc w:val="center"/>
              <w:rPr>
                <w:rFonts w:ascii="Montserrat Light" w:hAnsi="Montserrat Light"/>
                <w:sz w:val="18"/>
                <w:szCs w:val="18"/>
              </w:rPr>
            </w:pPr>
          </w:p>
        </w:tc>
        <w:tc>
          <w:tcPr>
            <w:tcW w:w="2409" w:type="dxa"/>
            <w:shd w:val="clear" w:color="auto" w:fill="DDD9C3" w:themeFill="background2" w:themeFillShade="E6"/>
            <w:vAlign w:val="center"/>
          </w:tcPr>
          <w:p w14:paraId="5C147124" w14:textId="1773E952" w:rsidR="005C63E9" w:rsidRPr="00EC6026" w:rsidRDefault="0014757F" w:rsidP="007538EE">
            <w:pPr>
              <w:pStyle w:val="Paragraphedeliste"/>
              <w:ind w:left="0"/>
              <w:jc w:val="center"/>
              <w:rPr>
                <w:rFonts w:ascii="Montserrat Light" w:hAnsi="Montserrat Light"/>
                <w:sz w:val="18"/>
                <w:szCs w:val="18"/>
              </w:rPr>
            </w:pPr>
            <w:r>
              <w:rPr>
                <w:rFonts w:ascii="Montserrat Light" w:hAnsi="Montserrat Light"/>
                <w:sz w:val="18"/>
                <w:szCs w:val="18"/>
              </w:rPr>
              <w:t>28</w:t>
            </w:r>
            <w:r w:rsidR="005C63E9">
              <w:rPr>
                <w:rFonts w:ascii="Montserrat Light" w:hAnsi="Montserrat Light"/>
                <w:sz w:val="18"/>
                <w:szCs w:val="18"/>
              </w:rPr>
              <w:t xml:space="preserve"> intervenants à domicile </w:t>
            </w:r>
          </w:p>
        </w:tc>
        <w:tc>
          <w:tcPr>
            <w:tcW w:w="2134" w:type="dxa"/>
            <w:shd w:val="clear" w:color="auto" w:fill="DDD9C3" w:themeFill="background2" w:themeFillShade="E6"/>
            <w:vAlign w:val="center"/>
          </w:tcPr>
          <w:p w14:paraId="1745641F" w14:textId="079A4999" w:rsidR="005C63E9" w:rsidRPr="00EC6026" w:rsidRDefault="0014757F" w:rsidP="007538EE">
            <w:pPr>
              <w:pStyle w:val="Paragraphedeliste"/>
              <w:ind w:left="0"/>
              <w:jc w:val="center"/>
              <w:rPr>
                <w:rFonts w:ascii="Montserrat Light" w:hAnsi="Montserrat Light"/>
                <w:sz w:val="18"/>
                <w:szCs w:val="18"/>
              </w:rPr>
            </w:pPr>
            <w:r>
              <w:rPr>
                <w:rFonts w:ascii="Montserrat Light" w:hAnsi="Montserrat Light"/>
                <w:sz w:val="18"/>
                <w:szCs w:val="18"/>
              </w:rPr>
              <w:t>17</w:t>
            </w:r>
            <w:r w:rsidR="005C63E9">
              <w:rPr>
                <w:rFonts w:ascii="Montserrat Light" w:hAnsi="Montserrat Light"/>
                <w:sz w:val="18"/>
                <w:szCs w:val="18"/>
              </w:rPr>
              <w:t xml:space="preserve"> intervenants à domicile </w:t>
            </w:r>
          </w:p>
        </w:tc>
        <w:tc>
          <w:tcPr>
            <w:tcW w:w="2268" w:type="dxa"/>
            <w:shd w:val="clear" w:color="auto" w:fill="DDD9C3" w:themeFill="background2" w:themeFillShade="E6"/>
            <w:vAlign w:val="center"/>
          </w:tcPr>
          <w:p w14:paraId="5C1EBE45" w14:textId="13260158" w:rsidR="005C63E9" w:rsidRPr="00EC6026" w:rsidRDefault="0014757F" w:rsidP="007538EE">
            <w:pPr>
              <w:pStyle w:val="Paragraphedeliste"/>
              <w:ind w:left="0"/>
              <w:jc w:val="center"/>
              <w:rPr>
                <w:rFonts w:ascii="Montserrat Light" w:hAnsi="Montserrat Light"/>
                <w:sz w:val="18"/>
                <w:szCs w:val="18"/>
              </w:rPr>
            </w:pPr>
            <w:r>
              <w:rPr>
                <w:rFonts w:ascii="Montserrat Light" w:hAnsi="Montserrat Light"/>
                <w:sz w:val="18"/>
                <w:szCs w:val="18"/>
              </w:rPr>
              <w:t>11</w:t>
            </w:r>
            <w:r w:rsidR="005C63E9">
              <w:rPr>
                <w:rFonts w:ascii="Montserrat Light" w:hAnsi="Montserrat Light"/>
                <w:sz w:val="18"/>
                <w:szCs w:val="18"/>
              </w:rPr>
              <w:t xml:space="preserve"> intervenants à domicile </w:t>
            </w:r>
          </w:p>
        </w:tc>
      </w:tr>
      <w:tr w:rsidR="005C63E9" w:rsidRPr="00EC6026" w14:paraId="1FE3BABA" w14:textId="77777777" w:rsidTr="007538EE">
        <w:trPr>
          <w:jc w:val="center"/>
        </w:trPr>
        <w:tc>
          <w:tcPr>
            <w:tcW w:w="988" w:type="dxa"/>
            <w:vAlign w:val="center"/>
          </w:tcPr>
          <w:p w14:paraId="2DD180AF" w14:textId="77777777" w:rsidR="005C63E9" w:rsidRPr="00EC6026" w:rsidRDefault="005C63E9" w:rsidP="007538EE">
            <w:pPr>
              <w:pStyle w:val="Paragraphedeliste"/>
              <w:ind w:left="0"/>
              <w:jc w:val="center"/>
              <w:rPr>
                <w:rFonts w:ascii="Montserrat Light" w:hAnsi="Montserrat Light"/>
                <w:b/>
                <w:bCs/>
                <w:sz w:val="18"/>
                <w:szCs w:val="18"/>
              </w:rPr>
            </w:pPr>
            <w:r w:rsidRPr="00EC6026">
              <w:rPr>
                <w:rFonts w:ascii="Montserrat Light" w:hAnsi="Montserrat Light"/>
                <w:b/>
                <w:bCs/>
                <w:sz w:val="18"/>
                <w:szCs w:val="18"/>
              </w:rPr>
              <w:t>1</w:t>
            </w:r>
          </w:p>
        </w:tc>
        <w:tc>
          <w:tcPr>
            <w:tcW w:w="1810" w:type="dxa"/>
            <w:vAlign w:val="center"/>
          </w:tcPr>
          <w:p w14:paraId="594292BD"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ADV : préparation repas, aide au lever, coucher, aide toilette, aide à l’élimination</w:t>
            </w:r>
          </w:p>
        </w:tc>
        <w:tc>
          <w:tcPr>
            <w:tcW w:w="1308" w:type="dxa"/>
            <w:vAlign w:val="center"/>
          </w:tcPr>
          <w:p w14:paraId="6A043C57"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Non</w:t>
            </w:r>
          </w:p>
        </w:tc>
        <w:tc>
          <w:tcPr>
            <w:tcW w:w="2268" w:type="dxa"/>
            <w:vAlign w:val="center"/>
          </w:tcPr>
          <w:p w14:paraId="3F8BD416"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Non</w:t>
            </w:r>
          </w:p>
        </w:tc>
        <w:tc>
          <w:tcPr>
            <w:tcW w:w="1985" w:type="dxa"/>
            <w:vAlign w:val="center"/>
          </w:tcPr>
          <w:p w14:paraId="72541AD8" w14:textId="77777777" w:rsidR="005C63E9" w:rsidRPr="00EC6026" w:rsidRDefault="005C63E9" w:rsidP="007538EE">
            <w:pPr>
              <w:pStyle w:val="Paragraphedeliste"/>
              <w:ind w:left="0"/>
              <w:jc w:val="center"/>
              <w:rPr>
                <w:rFonts w:ascii="Montserrat Light" w:hAnsi="Montserrat Light"/>
                <w:sz w:val="18"/>
                <w:szCs w:val="18"/>
              </w:rPr>
            </w:pPr>
            <w:r>
              <w:rPr>
                <w:rFonts w:ascii="Montserrat Light" w:hAnsi="Montserrat Light"/>
                <w:sz w:val="18"/>
                <w:szCs w:val="18"/>
              </w:rPr>
              <w:t>Non</w:t>
            </w:r>
          </w:p>
        </w:tc>
        <w:tc>
          <w:tcPr>
            <w:tcW w:w="2409" w:type="dxa"/>
            <w:vAlign w:val="center"/>
          </w:tcPr>
          <w:p w14:paraId="1F96BBEB"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maintenue</w:t>
            </w:r>
          </w:p>
        </w:tc>
        <w:tc>
          <w:tcPr>
            <w:tcW w:w="2134" w:type="dxa"/>
            <w:vAlign w:val="center"/>
          </w:tcPr>
          <w:p w14:paraId="74B3EC20"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maintenue</w:t>
            </w:r>
          </w:p>
        </w:tc>
        <w:tc>
          <w:tcPr>
            <w:tcW w:w="2268" w:type="dxa"/>
            <w:vAlign w:val="center"/>
          </w:tcPr>
          <w:p w14:paraId="35768BF3"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maintenue</w:t>
            </w:r>
          </w:p>
        </w:tc>
      </w:tr>
      <w:tr w:rsidR="005C63E9" w:rsidRPr="00EC6026" w14:paraId="7649F823" w14:textId="77777777" w:rsidTr="007538EE">
        <w:trPr>
          <w:jc w:val="center"/>
        </w:trPr>
        <w:tc>
          <w:tcPr>
            <w:tcW w:w="988" w:type="dxa"/>
            <w:vAlign w:val="center"/>
          </w:tcPr>
          <w:p w14:paraId="7E7F360D" w14:textId="77777777" w:rsidR="005C63E9" w:rsidRPr="00EC6026" w:rsidRDefault="005C63E9" w:rsidP="007538EE">
            <w:pPr>
              <w:pStyle w:val="Paragraphedeliste"/>
              <w:ind w:left="0"/>
              <w:jc w:val="center"/>
              <w:rPr>
                <w:rFonts w:ascii="Montserrat Light" w:hAnsi="Montserrat Light"/>
                <w:b/>
                <w:bCs/>
                <w:sz w:val="18"/>
                <w:szCs w:val="18"/>
              </w:rPr>
            </w:pPr>
            <w:r w:rsidRPr="00EC6026">
              <w:rPr>
                <w:rFonts w:ascii="Montserrat Light" w:hAnsi="Montserrat Light"/>
                <w:b/>
                <w:bCs/>
                <w:sz w:val="18"/>
                <w:szCs w:val="18"/>
              </w:rPr>
              <w:t>2</w:t>
            </w:r>
          </w:p>
        </w:tc>
        <w:tc>
          <w:tcPr>
            <w:tcW w:w="1810" w:type="dxa"/>
            <w:vAlign w:val="center"/>
          </w:tcPr>
          <w:p w14:paraId="714991AC"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AD : entretien logement et linge</w:t>
            </w:r>
          </w:p>
        </w:tc>
        <w:tc>
          <w:tcPr>
            <w:tcW w:w="1308" w:type="dxa"/>
            <w:vAlign w:val="center"/>
          </w:tcPr>
          <w:p w14:paraId="2E66648D"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Non</w:t>
            </w:r>
          </w:p>
        </w:tc>
        <w:tc>
          <w:tcPr>
            <w:tcW w:w="2268" w:type="dxa"/>
            <w:vAlign w:val="center"/>
          </w:tcPr>
          <w:p w14:paraId="292C52CF"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1 à 2 semaines</w:t>
            </w:r>
          </w:p>
        </w:tc>
        <w:tc>
          <w:tcPr>
            <w:tcW w:w="1985" w:type="dxa"/>
            <w:vAlign w:val="center"/>
          </w:tcPr>
          <w:p w14:paraId="2471A405"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Oui avec parfois décalage sur 1 autre journée de la semaine</w:t>
            </w:r>
          </w:p>
        </w:tc>
        <w:tc>
          <w:tcPr>
            <w:tcW w:w="2409" w:type="dxa"/>
            <w:vAlign w:val="center"/>
          </w:tcPr>
          <w:p w14:paraId="36AE1EF8"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maintenue partiellement selon les situations</w:t>
            </w:r>
          </w:p>
        </w:tc>
        <w:tc>
          <w:tcPr>
            <w:tcW w:w="2134" w:type="dxa"/>
            <w:vAlign w:val="center"/>
          </w:tcPr>
          <w:p w14:paraId="50E6F10D"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non maintenue</w:t>
            </w:r>
          </w:p>
        </w:tc>
        <w:tc>
          <w:tcPr>
            <w:tcW w:w="2268" w:type="dxa"/>
            <w:vAlign w:val="center"/>
          </w:tcPr>
          <w:p w14:paraId="46BA5B36"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non maintenue</w:t>
            </w:r>
          </w:p>
        </w:tc>
      </w:tr>
      <w:tr w:rsidR="005C63E9" w:rsidRPr="00EC6026" w14:paraId="0914C9B4" w14:textId="77777777" w:rsidTr="007538EE">
        <w:trPr>
          <w:jc w:val="center"/>
        </w:trPr>
        <w:tc>
          <w:tcPr>
            <w:tcW w:w="988" w:type="dxa"/>
            <w:vAlign w:val="center"/>
          </w:tcPr>
          <w:p w14:paraId="0EC14889" w14:textId="77777777" w:rsidR="005C63E9" w:rsidRPr="00EC6026" w:rsidRDefault="005C63E9" w:rsidP="007538EE">
            <w:pPr>
              <w:pStyle w:val="Paragraphedeliste"/>
              <w:ind w:left="0"/>
              <w:jc w:val="center"/>
              <w:rPr>
                <w:rFonts w:ascii="Montserrat Light" w:hAnsi="Montserrat Light"/>
                <w:b/>
                <w:bCs/>
                <w:sz w:val="18"/>
                <w:szCs w:val="18"/>
              </w:rPr>
            </w:pPr>
            <w:r w:rsidRPr="00EC6026">
              <w:rPr>
                <w:rFonts w:ascii="Montserrat Light" w:hAnsi="Montserrat Light"/>
                <w:b/>
                <w:bCs/>
                <w:sz w:val="18"/>
                <w:szCs w:val="18"/>
              </w:rPr>
              <w:t>3</w:t>
            </w:r>
          </w:p>
        </w:tc>
        <w:tc>
          <w:tcPr>
            <w:tcW w:w="1810" w:type="dxa"/>
            <w:vAlign w:val="center"/>
          </w:tcPr>
          <w:p w14:paraId="28085FF3"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Courses</w:t>
            </w:r>
          </w:p>
        </w:tc>
        <w:tc>
          <w:tcPr>
            <w:tcW w:w="1308" w:type="dxa"/>
            <w:vAlign w:val="center"/>
          </w:tcPr>
          <w:p w14:paraId="6455BF3F"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Non</w:t>
            </w:r>
          </w:p>
        </w:tc>
        <w:tc>
          <w:tcPr>
            <w:tcW w:w="2268" w:type="dxa"/>
            <w:vAlign w:val="center"/>
          </w:tcPr>
          <w:p w14:paraId="4896C926"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1 semaine</w:t>
            </w:r>
          </w:p>
        </w:tc>
        <w:tc>
          <w:tcPr>
            <w:tcW w:w="1985" w:type="dxa"/>
            <w:vAlign w:val="center"/>
          </w:tcPr>
          <w:p w14:paraId="5BAF9AE8"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Oui avec parfois décalage sur 1 autre journée de la semaine</w:t>
            </w:r>
          </w:p>
        </w:tc>
        <w:tc>
          <w:tcPr>
            <w:tcW w:w="2409" w:type="dxa"/>
            <w:vAlign w:val="center"/>
          </w:tcPr>
          <w:p w14:paraId="7AD6A9E4"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maintenue partiellement selon les situations</w:t>
            </w:r>
          </w:p>
        </w:tc>
        <w:tc>
          <w:tcPr>
            <w:tcW w:w="2134" w:type="dxa"/>
            <w:vAlign w:val="center"/>
          </w:tcPr>
          <w:p w14:paraId="18409A73"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maintenue partiellement selon les situations</w:t>
            </w:r>
          </w:p>
        </w:tc>
        <w:tc>
          <w:tcPr>
            <w:tcW w:w="2268" w:type="dxa"/>
            <w:vAlign w:val="center"/>
          </w:tcPr>
          <w:p w14:paraId="0171E2C1" w14:textId="106DF090" w:rsidR="005C63E9" w:rsidRPr="00EC6026" w:rsidRDefault="0014757F" w:rsidP="007538EE">
            <w:pPr>
              <w:pStyle w:val="Paragraphedeliste"/>
              <w:ind w:left="0"/>
              <w:jc w:val="center"/>
              <w:rPr>
                <w:rFonts w:ascii="Montserrat Light" w:hAnsi="Montserrat Light"/>
                <w:sz w:val="18"/>
                <w:szCs w:val="18"/>
              </w:rPr>
            </w:pPr>
            <w:r>
              <w:rPr>
                <w:rFonts w:ascii="Montserrat Light" w:hAnsi="Montserrat Light"/>
                <w:sz w:val="18"/>
                <w:szCs w:val="18"/>
              </w:rPr>
              <w:t>Proposition de portage de repas</w:t>
            </w:r>
          </w:p>
        </w:tc>
      </w:tr>
      <w:tr w:rsidR="005C63E9" w:rsidRPr="00EC6026" w14:paraId="5234E58B" w14:textId="77777777" w:rsidTr="007538EE">
        <w:trPr>
          <w:jc w:val="center"/>
        </w:trPr>
        <w:tc>
          <w:tcPr>
            <w:tcW w:w="988" w:type="dxa"/>
            <w:vAlign w:val="center"/>
          </w:tcPr>
          <w:p w14:paraId="7D8AABB8" w14:textId="77777777" w:rsidR="005C63E9" w:rsidRPr="00EC6026" w:rsidRDefault="005C63E9" w:rsidP="007538EE">
            <w:pPr>
              <w:pStyle w:val="Paragraphedeliste"/>
              <w:ind w:left="0"/>
              <w:jc w:val="center"/>
              <w:rPr>
                <w:rFonts w:ascii="Montserrat Light" w:hAnsi="Montserrat Light"/>
                <w:b/>
                <w:bCs/>
                <w:sz w:val="18"/>
                <w:szCs w:val="18"/>
              </w:rPr>
            </w:pPr>
            <w:r w:rsidRPr="00EC6026">
              <w:rPr>
                <w:rFonts w:ascii="Montserrat Light" w:hAnsi="Montserrat Light"/>
                <w:b/>
                <w:bCs/>
                <w:sz w:val="18"/>
                <w:szCs w:val="18"/>
              </w:rPr>
              <w:t>4</w:t>
            </w:r>
          </w:p>
        </w:tc>
        <w:tc>
          <w:tcPr>
            <w:tcW w:w="1810" w:type="dxa"/>
            <w:vAlign w:val="center"/>
          </w:tcPr>
          <w:p w14:paraId="4BEAB96D"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Compagnie</w:t>
            </w:r>
            <w:r>
              <w:rPr>
                <w:rFonts w:ascii="Montserrat Light" w:hAnsi="Montserrat Light"/>
                <w:sz w:val="18"/>
                <w:szCs w:val="18"/>
              </w:rPr>
              <w:t xml:space="preserve"> </w:t>
            </w:r>
            <w:r w:rsidRPr="00EC6026">
              <w:rPr>
                <w:rFonts w:ascii="Montserrat Light" w:hAnsi="Montserrat Light"/>
                <w:sz w:val="18"/>
                <w:szCs w:val="18"/>
              </w:rPr>
              <w:t>/</w:t>
            </w:r>
            <w:r>
              <w:rPr>
                <w:rFonts w:ascii="Montserrat Light" w:hAnsi="Montserrat Light"/>
                <w:sz w:val="18"/>
                <w:szCs w:val="18"/>
              </w:rPr>
              <w:t xml:space="preserve"> </w:t>
            </w:r>
            <w:r w:rsidRPr="00EC6026">
              <w:rPr>
                <w:rFonts w:ascii="Montserrat Light" w:hAnsi="Montserrat Light"/>
                <w:sz w:val="18"/>
                <w:szCs w:val="18"/>
              </w:rPr>
              <w:t>Sortie</w:t>
            </w:r>
          </w:p>
        </w:tc>
        <w:tc>
          <w:tcPr>
            <w:tcW w:w="1308" w:type="dxa"/>
            <w:vAlign w:val="center"/>
          </w:tcPr>
          <w:p w14:paraId="06D86B55"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Non</w:t>
            </w:r>
          </w:p>
        </w:tc>
        <w:tc>
          <w:tcPr>
            <w:tcW w:w="2268" w:type="dxa"/>
            <w:vAlign w:val="center"/>
          </w:tcPr>
          <w:p w14:paraId="379A6276"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Indéfini</w:t>
            </w:r>
          </w:p>
        </w:tc>
        <w:tc>
          <w:tcPr>
            <w:tcW w:w="1985" w:type="dxa"/>
            <w:vAlign w:val="center"/>
          </w:tcPr>
          <w:p w14:paraId="38C026C1"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Oui</w:t>
            </w:r>
          </w:p>
        </w:tc>
        <w:tc>
          <w:tcPr>
            <w:tcW w:w="2409" w:type="dxa"/>
            <w:vAlign w:val="center"/>
          </w:tcPr>
          <w:p w14:paraId="3E9B8471"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non maintenue</w:t>
            </w:r>
          </w:p>
        </w:tc>
        <w:tc>
          <w:tcPr>
            <w:tcW w:w="2134" w:type="dxa"/>
            <w:vAlign w:val="center"/>
          </w:tcPr>
          <w:p w14:paraId="6F34C415"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non maintenue</w:t>
            </w:r>
          </w:p>
        </w:tc>
        <w:tc>
          <w:tcPr>
            <w:tcW w:w="2268" w:type="dxa"/>
            <w:vAlign w:val="center"/>
          </w:tcPr>
          <w:p w14:paraId="56533C15"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non maintenue</w:t>
            </w:r>
          </w:p>
        </w:tc>
      </w:tr>
      <w:tr w:rsidR="005C63E9" w:rsidRPr="00EC6026" w14:paraId="5CD48EDC" w14:textId="77777777" w:rsidTr="007538EE">
        <w:trPr>
          <w:jc w:val="center"/>
        </w:trPr>
        <w:tc>
          <w:tcPr>
            <w:tcW w:w="988" w:type="dxa"/>
            <w:vAlign w:val="center"/>
          </w:tcPr>
          <w:p w14:paraId="5256DF42" w14:textId="77777777" w:rsidR="005C63E9" w:rsidRPr="00EC6026" w:rsidRDefault="005C63E9" w:rsidP="007538EE">
            <w:pPr>
              <w:pStyle w:val="Paragraphedeliste"/>
              <w:ind w:left="0"/>
              <w:jc w:val="center"/>
              <w:rPr>
                <w:rFonts w:ascii="Montserrat Light" w:hAnsi="Montserrat Light"/>
                <w:b/>
                <w:bCs/>
                <w:sz w:val="18"/>
                <w:szCs w:val="18"/>
              </w:rPr>
            </w:pPr>
            <w:r w:rsidRPr="00EC6026">
              <w:rPr>
                <w:rFonts w:ascii="Montserrat Light" w:hAnsi="Montserrat Light"/>
                <w:b/>
                <w:bCs/>
                <w:sz w:val="18"/>
                <w:szCs w:val="18"/>
              </w:rPr>
              <w:t>5</w:t>
            </w:r>
          </w:p>
        </w:tc>
        <w:tc>
          <w:tcPr>
            <w:tcW w:w="1810" w:type="dxa"/>
            <w:vAlign w:val="center"/>
          </w:tcPr>
          <w:p w14:paraId="69BFD80B"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Accompagnement aux RDV</w:t>
            </w:r>
          </w:p>
        </w:tc>
        <w:tc>
          <w:tcPr>
            <w:tcW w:w="1308" w:type="dxa"/>
            <w:vAlign w:val="center"/>
          </w:tcPr>
          <w:p w14:paraId="7FCFFB81"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Non</w:t>
            </w:r>
          </w:p>
        </w:tc>
        <w:tc>
          <w:tcPr>
            <w:tcW w:w="2268" w:type="dxa"/>
            <w:vAlign w:val="center"/>
          </w:tcPr>
          <w:p w14:paraId="68F07813"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Indéfini</w:t>
            </w:r>
          </w:p>
        </w:tc>
        <w:tc>
          <w:tcPr>
            <w:tcW w:w="1985" w:type="dxa"/>
            <w:vAlign w:val="center"/>
          </w:tcPr>
          <w:p w14:paraId="6C3B669D"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Oui</w:t>
            </w:r>
          </w:p>
        </w:tc>
        <w:tc>
          <w:tcPr>
            <w:tcW w:w="2409" w:type="dxa"/>
            <w:vAlign w:val="center"/>
          </w:tcPr>
          <w:p w14:paraId="3DDC7C96"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non maintenue</w:t>
            </w:r>
          </w:p>
        </w:tc>
        <w:tc>
          <w:tcPr>
            <w:tcW w:w="2134" w:type="dxa"/>
            <w:vAlign w:val="center"/>
          </w:tcPr>
          <w:p w14:paraId="4EA46188"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non maintenue</w:t>
            </w:r>
          </w:p>
        </w:tc>
        <w:tc>
          <w:tcPr>
            <w:tcW w:w="2268" w:type="dxa"/>
            <w:vAlign w:val="center"/>
          </w:tcPr>
          <w:p w14:paraId="133E6C7C" w14:textId="77777777" w:rsidR="005C63E9" w:rsidRPr="00EC6026" w:rsidRDefault="005C63E9" w:rsidP="007538EE">
            <w:pPr>
              <w:pStyle w:val="Paragraphedeliste"/>
              <w:ind w:left="0"/>
              <w:jc w:val="center"/>
              <w:rPr>
                <w:rFonts w:ascii="Montserrat Light" w:hAnsi="Montserrat Light"/>
                <w:sz w:val="18"/>
                <w:szCs w:val="18"/>
              </w:rPr>
            </w:pPr>
            <w:r w:rsidRPr="00EC6026">
              <w:rPr>
                <w:rFonts w:ascii="Montserrat Light" w:hAnsi="Montserrat Light"/>
                <w:sz w:val="18"/>
                <w:szCs w:val="18"/>
              </w:rPr>
              <w:t>Activité non maintenue</w:t>
            </w:r>
          </w:p>
        </w:tc>
      </w:tr>
    </w:tbl>
    <w:p w14:paraId="61798881" w14:textId="77777777" w:rsidR="005C63E9" w:rsidRPr="00EC6026" w:rsidRDefault="005C63E9" w:rsidP="005C63E9"/>
    <w:p w14:paraId="0E769D00" w14:textId="77777777" w:rsidR="005C63E9" w:rsidRDefault="005C63E9" w:rsidP="005C63E9">
      <w:pPr>
        <w:pStyle w:val="Paragraphedeliste"/>
        <w:keepNext/>
        <w:keepLines/>
        <w:numPr>
          <w:ilvl w:val="0"/>
          <w:numId w:val="1"/>
        </w:numPr>
        <w:spacing w:before="360" w:after="120"/>
        <w:outlineLvl w:val="0"/>
        <w:rPr>
          <w:rFonts w:ascii="Montserrat" w:eastAsiaTheme="majorEastAsia" w:hAnsi="Montserrat" w:cstheme="majorBidi"/>
          <w:b/>
          <w:bCs/>
          <w:color w:val="F26054"/>
          <w:sz w:val="24"/>
          <w:szCs w:val="24"/>
        </w:rPr>
      </w:pPr>
      <w:bookmarkStart w:id="13" w:name="_Toc201327083"/>
      <w:r w:rsidRPr="002C26C5">
        <w:rPr>
          <w:rFonts w:ascii="Montserrat" w:eastAsiaTheme="majorEastAsia" w:hAnsi="Montserrat" w:cstheme="majorBidi"/>
          <w:b/>
          <w:bCs/>
          <w:color w:val="F26054"/>
          <w:sz w:val="24"/>
          <w:szCs w:val="24"/>
        </w:rPr>
        <w:t>Communication</w:t>
      </w:r>
      <w:bookmarkEnd w:id="13"/>
    </w:p>
    <w:p w14:paraId="7771BE32" w14:textId="77777777" w:rsidR="005C63E9" w:rsidRDefault="005C63E9" w:rsidP="005C63E9">
      <w:pPr>
        <w:jc w:val="both"/>
        <w:rPr>
          <w:rFonts w:ascii="Montserrat Light" w:hAnsi="Montserrat Light"/>
          <w:sz w:val="20"/>
          <w:szCs w:val="20"/>
        </w:rPr>
      </w:pPr>
      <w:r w:rsidRPr="00EC6026">
        <w:rPr>
          <w:rFonts w:ascii="Montserrat Light" w:hAnsi="Montserrat Light"/>
          <w:sz w:val="20"/>
          <w:szCs w:val="20"/>
        </w:rPr>
        <w:t xml:space="preserve">Le passage en mode dégradé fera l’objet d’une communication à l’attention </w:t>
      </w:r>
      <w:r w:rsidRPr="001D132F">
        <w:rPr>
          <w:rFonts w:ascii="Montserrat Light" w:hAnsi="Montserrat Light"/>
          <w:sz w:val="20"/>
          <w:szCs w:val="20"/>
          <w:u w:val="single"/>
        </w:rPr>
        <w:t>des personnes accompagnées</w:t>
      </w:r>
      <w:r w:rsidRPr="00EC6026">
        <w:rPr>
          <w:rFonts w:ascii="Montserrat Light" w:hAnsi="Montserrat Light"/>
          <w:sz w:val="20"/>
          <w:szCs w:val="20"/>
        </w:rPr>
        <w:t xml:space="preserve"> de type :</w:t>
      </w:r>
    </w:p>
    <w:p w14:paraId="619A8304" w14:textId="77777777" w:rsidR="005C63E9" w:rsidRDefault="005C63E9" w:rsidP="005C63E9">
      <w:pPr>
        <w:pStyle w:val="Paragraphedeliste"/>
        <w:numPr>
          <w:ilvl w:val="0"/>
          <w:numId w:val="7"/>
        </w:numPr>
        <w:jc w:val="both"/>
        <w:rPr>
          <w:rFonts w:ascii="Montserrat Light" w:hAnsi="Montserrat Light"/>
          <w:sz w:val="20"/>
          <w:szCs w:val="20"/>
        </w:rPr>
      </w:pPr>
      <w:r w:rsidRPr="00EC6026">
        <w:rPr>
          <w:rFonts w:ascii="Montserrat Light" w:hAnsi="Montserrat Light"/>
          <w:sz w:val="20"/>
          <w:szCs w:val="20"/>
        </w:rPr>
        <w:t>Appel téléphonique dans le cadre d’arrêt</w:t>
      </w:r>
      <w:r>
        <w:rPr>
          <w:rFonts w:ascii="Montserrat Light" w:hAnsi="Montserrat Light"/>
          <w:sz w:val="20"/>
          <w:szCs w:val="20"/>
        </w:rPr>
        <w:t>s</w:t>
      </w:r>
      <w:r w:rsidRPr="00EC6026">
        <w:rPr>
          <w:rFonts w:ascii="Montserrat Light" w:hAnsi="Montserrat Light"/>
          <w:sz w:val="20"/>
          <w:szCs w:val="20"/>
        </w:rPr>
        <w:t xml:space="preserve"> maladie</w:t>
      </w:r>
    </w:p>
    <w:p w14:paraId="7FA11E38" w14:textId="77777777" w:rsidR="005C63E9" w:rsidRDefault="005C63E9" w:rsidP="005C63E9">
      <w:pPr>
        <w:pStyle w:val="Paragraphedeliste"/>
        <w:numPr>
          <w:ilvl w:val="0"/>
          <w:numId w:val="7"/>
        </w:numPr>
        <w:jc w:val="both"/>
        <w:rPr>
          <w:rFonts w:ascii="Montserrat Light" w:hAnsi="Montserrat Light"/>
          <w:sz w:val="20"/>
          <w:szCs w:val="20"/>
        </w:rPr>
      </w:pPr>
      <w:r>
        <w:rPr>
          <w:rFonts w:ascii="Montserrat Light" w:hAnsi="Montserrat Light"/>
          <w:sz w:val="20"/>
          <w:szCs w:val="20"/>
        </w:rPr>
        <w:t>M</w:t>
      </w:r>
      <w:r w:rsidRPr="00EC6026">
        <w:rPr>
          <w:rFonts w:ascii="Montserrat Light" w:hAnsi="Montserrat Light"/>
          <w:sz w:val="20"/>
          <w:szCs w:val="20"/>
        </w:rPr>
        <w:t>ail/courrier dans les cas d’impossibilité de mise en place d’un plan d’aide à sa date d’effet</w:t>
      </w:r>
    </w:p>
    <w:p w14:paraId="63114E84" w14:textId="77777777" w:rsidR="005C63E9" w:rsidRPr="00EC6026" w:rsidRDefault="005C63E9" w:rsidP="005C63E9">
      <w:pPr>
        <w:pStyle w:val="Paragraphedeliste"/>
        <w:numPr>
          <w:ilvl w:val="0"/>
          <w:numId w:val="7"/>
        </w:numPr>
        <w:jc w:val="both"/>
        <w:rPr>
          <w:rFonts w:ascii="Montserrat Light" w:hAnsi="Montserrat Light"/>
          <w:sz w:val="20"/>
          <w:szCs w:val="20"/>
        </w:rPr>
      </w:pPr>
      <w:r>
        <w:rPr>
          <w:rFonts w:ascii="Montserrat Light" w:hAnsi="Montserrat Light"/>
          <w:sz w:val="20"/>
          <w:szCs w:val="20"/>
        </w:rPr>
        <w:lastRenderedPageBreak/>
        <w:t>M</w:t>
      </w:r>
      <w:r w:rsidRPr="00EC6026">
        <w:rPr>
          <w:rFonts w:ascii="Montserrat Light" w:hAnsi="Montserrat Light"/>
          <w:sz w:val="20"/>
          <w:szCs w:val="20"/>
        </w:rPr>
        <w:t>ail/courrier dans les cas d’impossibilité de mise en place de la totalité du plan d’aide.</w:t>
      </w:r>
    </w:p>
    <w:p w14:paraId="29FE07AE" w14:textId="77777777" w:rsidR="005C63E9" w:rsidRPr="00EC6026" w:rsidRDefault="005C63E9" w:rsidP="005C63E9">
      <w:pPr>
        <w:jc w:val="both"/>
        <w:rPr>
          <w:rFonts w:ascii="Montserrat Light" w:hAnsi="Montserrat Light"/>
          <w:sz w:val="20"/>
          <w:szCs w:val="20"/>
        </w:rPr>
      </w:pPr>
      <w:r w:rsidRPr="00EC6026">
        <w:rPr>
          <w:rFonts w:ascii="Montserrat Light" w:hAnsi="Montserrat Light"/>
          <w:sz w:val="20"/>
          <w:szCs w:val="20"/>
        </w:rPr>
        <w:t xml:space="preserve">Le passage en mode dégradé fera l’objet d’une communication à </w:t>
      </w:r>
      <w:r w:rsidRPr="001D132F">
        <w:rPr>
          <w:rFonts w:ascii="Montserrat Light" w:hAnsi="Montserrat Light"/>
          <w:sz w:val="20"/>
          <w:szCs w:val="20"/>
          <w:u w:val="single"/>
        </w:rPr>
        <w:t>l’équipe administrative</w:t>
      </w:r>
      <w:r w:rsidRPr="00EC6026">
        <w:rPr>
          <w:rFonts w:ascii="Montserrat Light" w:hAnsi="Montserrat Light"/>
          <w:sz w:val="20"/>
          <w:szCs w:val="20"/>
        </w:rPr>
        <w:t xml:space="preserve"> via une note de service.</w:t>
      </w:r>
    </w:p>
    <w:p w14:paraId="11795D01" w14:textId="77777777" w:rsidR="005C63E9" w:rsidRPr="00EC6026" w:rsidRDefault="005C63E9" w:rsidP="005C63E9">
      <w:pPr>
        <w:jc w:val="both"/>
        <w:rPr>
          <w:rFonts w:ascii="Montserrat Light" w:hAnsi="Montserrat Light"/>
          <w:sz w:val="20"/>
          <w:szCs w:val="20"/>
        </w:rPr>
      </w:pPr>
      <w:r w:rsidRPr="00EC6026">
        <w:rPr>
          <w:rFonts w:ascii="Montserrat Light" w:hAnsi="Montserrat Light"/>
          <w:sz w:val="20"/>
          <w:szCs w:val="20"/>
        </w:rPr>
        <w:t xml:space="preserve">Le passage en mode dégradé fera l’objet d’une communication à l’attention </w:t>
      </w:r>
      <w:r w:rsidRPr="001D132F">
        <w:rPr>
          <w:rFonts w:ascii="Montserrat Light" w:hAnsi="Montserrat Light"/>
          <w:sz w:val="20"/>
          <w:szCs w:val="20"/>
          <w:u w:val="single"/>
        </w:rPr>
        <w:t>des intervenants à domicile</w:t>
      </w:r>
      <w:r w:rsidRPr="00EC6026">
        <w:rPr>
          <w:rFonts w:ascii="Montserrat Light" w:hAnsi="Montserrat Light"/>
          <w:sz w:val="20"/>
          <w:szCs w:val="20"/>
        </w:rPr>
        <w:t xml:space="preserve"> via une note interne de la Direction</w:t>
      </w:r>
      <w:r>
        <w:rPr>
          <w:rFonts w:ascii="Montserrat Light" w:hAnsi="Montserrat Light"/>
          <w:sz w:val="20"/>
          <w:szCs w:val="20"/>
        </w:rPr>
        <w:t xml:space="preserve"> / l’outil de télégestion….</w:t>
      </w:r>
    </w:p>
    <w:p w14:paraId="77F1AB14" w14:textId="77777777" w:rsidR="005C63E9" w:rsidRPr="001D132F" w:rsidRDefault="005C63E9" w:rsidP="005C63E9">
      <w:pPr>
        <w:jc w:val="both"/>
        <w:rPr>
          <w:rFonts w:ascii="Montserrat Light" w:hAnsi="Montserrat Light"/>
          <w:sz w:val="20"/>
          <w:szCs w:val="20"/>
        </w:rPr>
      </w:pPr>
      <w:r w:rsidRPr="00EC6026">
        <w:rPr>
          <w:rFonts w:ascii="Montserrat Light" w:hAnsi="Montserrat Light"/>
          <w:sz w:val="20"/>
          <w:szCs w:val="20"/>
        </w:rPr>
        <w:t xml:space="preserve">Le passage en mode dégradé fera l’objet d’une communication à l’attention </w:t>
      </w:r>
      <w:r w:rsidRPr="001D132F">
        <w:rPr>
          <w:rFonts w:ascii="Montserrat Light" w:hAnsi="Montserrat Light"/>
          <w:sz w:val="20"/>
          <w:szCs w:val="20"/>
          <w:u w:val="single"/>
        </w:rPr>
        <w:t>de tous les partenaires</w:t>
      </w:r>
      <w:r w:rsidRPr="00EC6026">
        <w:rPr>
          <w:rFonts w:ascii="Montserrat Light" w:hAnsi="Montserrat Light"/>
          <w:sz w:val="20"/>
          <w:szCs w:val="20"/>
        </w:rPr>
        <w:t xml:space="preserve"> </w:t>
      </w:r>
      <w:r>
        <w:rPr>
          <w:rFonts w:ascii="Montserrat Light" w:hAnsi="Montserrat Light"/>
          <w:sz w:val="20"/>
          <w:szCs w:val="20"/>
        </w:rPr>
        <w:t>(</w:t>
      </w:r>
      <w:r w:rsidRPr="001D132F">
        <w:rPr>
          <w:rFonts w:ascii="Montserrat Light" w:hAnsi="Montserrat Light"/>
          <w:sz w:val="20"/>
          <w:szCs w:val="20"/>
        </w:rPr>
        <w:t>Conseil Départemental</w:t>
      </w:r>
      <w:r>
        <w:rPr>
          <w:rFonts w:ascii="Montserrat Light" w:hAnsi="Montserrat Light"/>
          <w:sz w:val="20"/>
          <w:szCs w:val="20"/>
        </w:rPr>
        <w:t xml:space="preserve">, </w:t>
      </w:r>
      <w:r w:rsidRPr="001D132F">
        <w:rPr>
          <w:rFonts w:ascii="Montserrat Light" w:hAnsi="Montserrat Light"/>
          <w:sz w:val="20"/>
          <w:szCs w:val="20"/>
        </w:rPr>
        <w:t>Organismes de tutelles, Mandataire Judiciair</w:t>
      </w:r>
      <w:r>
        <w:rPr>
          <w:rFonts w:ascii="Montserrat Light" w:hAnsi="Montserrat Light"/>
          <w:sz w:val="20"/>
          <w:szCs w:val="20"/>
        </w:rPr>
        <w:t xml:space="preserve">e, </w:t>
      </w:r>
      <w:r w:rsidRPr="001D132F">
        <w:rPr>
          <w:rFonts w:ascii="Montserrat Light" w:hAnsi="Montserrat Light"/>
          <w:sz w:val="20"/>
          <w:szCs w:val="20"/>
        </w:rPr>
        <w:t>EHPAD</w:t>
      </w:r>
      <w:r>
        <w:rPr>
          <w:rFonts w:ascii="Montserrat Light" w:hAnsi="Montserrat Light"/>
          <w:sz w:val="20"/>
          <w:szCs w:val="20"/>
        </w:rPr>
        <w:t xml:space="preserve">, </w:t>
      </w:r>
      <w:r w:rsidRPr="001D132F">
        <w:rPr>
          <w:rFonts w:ascii="Montserrat Light" w:hAnsi="Montserrat Light"/>
          <w:sz w:val="20"/>
          <w:szCs w:val="20"/>
        </w:rPr>
        <w:t>Infirmiers libéraux</w:t>
      </w:r>
      <w:r>
        <w:rPr>
          <w:rFonts w:ascii="Montserrat Light" w:hAnsi="Montserrat Light"/>
          <w:sz w:val="20"/>
          <w:szCs w:val="20"/>
        </w:rPr>
        <w:t>, A</w:t>
      </w:r>
      <w:r w:rsidRPr="001D132F">
        <w:rPr>
          <w:rFonts w:ascii="Montserrat Light" w:hAnsi="Montserrat Light"/>
          <w:sz w:val="20"/>
          <w:szCs w:val="20"/>
        </w:rPr>
        <w:t>ssistantes Sociales</w:t>
      </w:r>
      <w:r>
        <w:rPr>
          <w:rFonts w:ascii="Montserrat Light" w:hAnsi="Montserrat Light"/>
          <w:sz w:val="20"/>
          <w:szCs w:val="20"/>
        </w:rPr>
        <w:t xml:space="preserve">, </w:t>
      </w:r>
      <w:r w:rsidRPr="001D132F">
        <w:rPr>
          <w:rFonts w:ascii="Montserrat Light" w:hAnsi="Montserrat Light"/>
          <w:sz w:val="20"/>
          <w:szCs w:val="20"/>
        </w:rPr>
        <w:t>Clic</w:t>
      </w:r>
      <w:r>
        <w:rPr>
          <w:rFonts w:ascii="Montserrat Light" w:hAnsi="Montserrat Light"/>
          <w:sz w:val="20"/>
          <w:szCs w:val="20"/>
        </w:rPr>
        <w:t xml:space="preserve">, DAC, </w:t>
      </w:r>
      <w:proofErr w:type="gramStart"/>
      <w:r w:rsidRPr="001D132F">
        <w:rPr>
          <w:rFonts w:ascii="Montserrat Light" w:hAnsi="Montserrat Light"/>
          <w:sz w:val="20"/>
          <w:szCs w:val="20"/>
        </w:rPr>
        <w:t>…….</w:t>
      </w:r>
      <w:proofErr w:type="gramEnd"/>
      <w:r>
        <w:rPr>
          <w:rFonts w:ascii="Montserrat Light" w:hAnsi="Montserrat Light"/>
          <w:sz w:val="20"/>
          <w:szCs w:val="20"/>
        </w:rPr>
        <w:t>) via mail et/ou courrier.</w:t>
      </w:r>
    </w:p>
    <w:p w14:paraId="0D3D158E" w14:textId="77777777" w:rsidR="005C63E9" w:rsidRPr="00EC6026" w:rsidRDefault="005C63E9" w:rsidP="005C63E9">
      <w:pPr>
        <w:pStyle w:val="Paragraphedeliste"/>
        <w:jc w:val="both"/>
        <w:rPr>
          <w:rFonts w:ascii="Montserrat Light" w:hAnsi="Montserrat Light"/>
          <w:sz w:val="20"/>
          <w:szCs w:val="20"/>
        </w:rPr>
      </w:pPr>
    </w:p>
    <w:p w14:paraId="7B70A2A7" w14:textId="77777777" w:rsidR="005C63E9" w:rsidRPr="002C26C5" w:rsidRDefault="005C63E9" w:rsidP="005C63E9">
      <w:pPr>
        <w:pStyle w:val="Paragraphedeliste"/>
        <w:keepNext/>
        <w:keepLines/>
        <w:numPr>
          <w:ilvl w:val="0"/>
          <w:numId w:val="1"/>
        </w:numPr>
        <w:spacing w:before="360" w:after="120"/>
        <w:outlineLvl w:val="0"/>
        <w:rPr>
          <w:rFonts w:ascii="Montserrat" w:eastAsiaTheme="majorEastAsia" w:hAnsi="Montserrat" w:cstheme="majorBidi"/>
          <w:b/>
          <w:bCs/>
          <w:color w:val="F26054"/>
          <w:sz w:val="24"/>
          <w:szCs w:val="24"/>
        </w:rPr>
      </w:pPr>
      <w:bookmarkStart w:id="14" w:name="_Toc201327084"/>
      <w:r>
        <w:rPr>
          <w:rFonts w:ascii="Montserrat" w:eastAsiaTheme="majorEastAsia" w:hAnsi="Montserrat" w:cstheme="majorBidi"/>
          <w:b/>
          <w:bCs/>
          <w:color w:val="F26054"/>
          <w:sz w:val="24"/>
          <w:szCs w:val="24"/>
        </w:rPr>
        <w:t>Stratégies de continuité</w:t>
      </w:r>
      <w:bookmarkEnd w:id="14"/>
    </w:p>
    <w:p w14:paraId="2B1CD81B" w14:textId="77777777" w:rsidR="005C63E9" w:rsidRDefault="005C63E9" w:rsidP="005C63E9">
      <w:pPr>
        <w:pStyle w:val="Paragraphedeliste"/>
        <w:keepNext/>
        <w:keepLines/>
        <w:numPr>
          <w:ilvl w:val="1"/>
          <w:numId w:val="1"/>
        </w:numPr>
        <w:spacing w:before="360" w:after="120"/>
        <w:outlineLvl w:val="0"/>
        <w:rPr>
          <w:rFonts w:ascii="Montserrat" w:eastAsiaTheme="majorEastAsia" w:hAnsi="Montserrat" w:cstheme="majorBidi"/>
          <w:color w:val="002364"/>
        </w:rPr>
      </w:pPr>
      <w:bookmarkStart w:id="15" w:name="_Toc201327085"/>
      <w:r w:rsidRPr="00EC6026">
        <w:rPr>
          <w:rFonts w:ascii="Montserrat" w:eastAsiaTheme="majorEastAsia" w:hAnsi="Montserrat" w:cstheme="majorBidi"/>
          <w:color w:val="002364"/>
        </w:rPr>
        <w:t>Continuité des fonctions de Direction</w:t>
      </w:r>
      <w:bookmarkEnd w:id="15"/>
    </w:p>
    <w:p w14:paraId="0C9B4BF8" w14:textId="77777777" w:rsidR="005C63E9" w:rsidRPr="00EC6026" w:rsidRDefault="005C63E9" w:rsidP="005C63E9">
      <w:pPr>
        <w:jc w:val="both"/>
        <w:rPr>
          <w:rFonts w:ascii="Montserrat Light" w:hAnsi="Montserrat Light"/>
          <w:sz w:val="20"/>
          <w:szCs w:val="20"/>
        </w:rPr>
      </w:pPr>
      <w:r w:rsidRPr="00EC6026">
        <w:rPr>
          <w:rFonts w:ascii="Montserrat Light" w:hAnsi="Montserrat Light"/>
          <w:sz w:val="20"/>
          <w:szCs w:val="20"/>
        </w:rPr>
        <w:t xml:space="preserve">La Direction du </w:t>
      </w:r>
      <w:r>
        <w:rPr>
          <w:rFonts w:ascii="Montserrat Light" w:hAnsi="Montserrat Light"/>
          <w:sz w:val="20"/>
          <w:szCs w:val="20"/>
        </w:rPr>
        <w:t>SAD</w:t>
      </w:r>
      <w:r w:rsidRPr="00EC6026">
        <w:rPr>
          <w:rFonts w:ascii="Montserrat Light" w:hAnsi="Montserrat Light"/>
          <w:sz w:val="20"/>
          <w:szCs w:val="20"/>
        </w:rPr>
        <w:t xml:space="preserve"> est désignée comme responsable pour coordonner la répartition et la mise en œuvre du dispositif de gestion de crise.</w:t>
      </w:r>
    </w:p>
    <w:p w14:paraId="3CBE197F" w14:textId="732D12D5" w:rsidR="005C63E9" w:rsidRPr="00EC6026" w:rsidRDefault="005C63E9" w:rsidP="005C63E9">
      <w:pPr>
        <w:jc w:val="both"/>
        <w:rPr>
          <w:rFonts w:ascii="Montserrat Light" w:hAnsi="Montserrat Light"/>
          <w:sz w:val="20"/>
          <w:szCs w:val="20"/>
        </w:rPr>
      </w:pPr>
      <w:r w:rsidRPr="00EC6026">
        <w:rPr>
          <w:rFonts w:ascii="Montserrat Light" w:hAnsi="Montserrat Light"/>
          <w:sz w:val="20"/>
          <w:szCs w:val="20"/>
        </w:rPr>
        <w:t>Elle sera secondée par la responsable du service Qualité</w:t>
      </w:r>
      <w:r>
        <w:rPr>
          <w:rFonts w:ascii="Montserrat Light" w:hAnsi="Montserrat Light"/>
          <w:sz w:val="20"/>
          <w:szCs w:val="20"/>
        </w:rPr>
        <w:t xml:space="preserve"> </w:t>
      </w:r>
      <w:proofErr w:type="gramStart"/>
      <w:r>
        <w:rPr>
          <w:rFonts w:ascii="Montserrat Light" w:hAnsi="Montserrat Light"/>
          <w:sz w:val="20"/>
          <w:szCs w:val="20"/>
        </w:rPr>
        <w:t>M .</w:t>
      </w:r>
      <w:proofErr w:type="gramEnd"/>
      <w:r>
        <w:rPr>
          <w:rFonts w:ascii="Montserrat Light" w:hAnsi="Montserrat Light"/>
          <w:sz w:val="20"/>
          <w:szCs w:val="20"/>
        </w:rPr>
        <w:t xml:space="preserve"> Philippe </w:t>
      </w:r>
      <w:proofErr w:type="spellStart"/>
      <w:r>
        <w:rPr>
          <w:rFonts w:ascii="Montserrat Light" w:hAnsi="Montserrat Light"/>
          <w:sz w:val="20"/>
          <w:szCs w:val="20"/>
        </w:rPr>
        <w:t>Boudoul</w:t>
      </w:r>
      <w:proofErr w:type="spellEnd"/>
    </w:p>
    <w:p w14:paraId="63E50403" w14:textId="0BC79C94" w:rsidR="005C63E9" w:rsidRPr="00EC6026" w:rsidRDefault="005C63E9" w:rsidP="005C63E9">
      <w:pPr>
        <w:jc w:val="both"/>
        <w:rPr>
          <w:rFonts w:ascii="Montserrat Light" w:hAnsi="Montserrat Light"/>
          <w:sz w:val="20"/>
          <w:szCs w:val="20"/>
        </w:rPr>
      </w:pPr>
      <w:r>
        <w:rPr>
          <w:rFonts w:ascii="Montserrat Light" w:hAnsi="Montserrat Light"/>
          <w:sz w:val="20"/>
          <w:szCs w:val="20"/>
        </w:rPr>
        <w:t xml:space="preserve">Adresse </w:t>
      </w:r>
      <w:r w:rsidRPr="00EC6026">
        <w:rPr>
          <w:rFonts w:ascii="Montserrat Light" w:hAnsi="Montserrat Light"/>
          <w:sz w:val="20"/>
          <w:szCs w:val="20"/>
        </w:rPr>
        <w:t xml:space="preserve">: </w:t>
      </w:r>
      <w:r w:rsidR="0014757F">
        <w:rPr>
          <w:rFonts w:ascii="Montserrat Light" w:hAnsi="Montserrat Light"/>
          <w:sz w:val="20"/>
          <w:szCs w:val="20"/>
        </w:rPr>
        <w:t>671 AVENUE DES MALADRERIES 30100 ALES</w:t>
      </w:r>
    </w:p>
    <w:p w14:paraId="63D7CFFD" w14:textId="77777777" w:rsidR="005C63E9" w:rsidRDefault="005C63E9" w:rsidP="005C63E9">
      <w:pPr>
        <w:jc w:val="both"/>
        <w:rPr>
          <w:rFonts w:ascii="Montserrat Light" w:hAnsi="Montserrat Light"/>
          <w:sz w:val="20"/>
          <w:szCs w:val="20"/>
          <w:u w:val="single"/>
        </w:rPr>
      </w:pPr>
      <w:r>
        <w:rPr>
          <w:rFonts w:ascii="Montserrat Light" w:hAnsi="Montserrat Light"/>
          <w:sz w:val="20"/>
          <w:szCs w:val="20"/>
          <w:u w:val="single"/>
        </w:rPr>
        <w:t>M</w:t>
      </w:r>
      <w:r w:rsidRPr="00CD0539">
        <w:rPr>
          <w:rFonts w:ascii="Montserrat Light" w:hAnsi="Montserrat Light"/>
          <w:sz w:val="20"/>
          <w:szCs w:val="20"/>
          <w:u w:val="single"/>
        </w:rPr>
        <w:t>issions</w:t>
      </w:r>
      <w:r w:rsidRPr="00CD0539">
        <w:rPr>
          <w:rFonts w:ascii="Montserrat Light" w:hAnsi="Montserrat Light"/>
          <w:sz w:val="20"/>
          <w:szCs w:val="20"/>
        </w:rPr>
        <w:t> :</w:t>
      </w:r>
    </w:p>
    <w:p w14:paraId="69530223" w14:textId="77777777" w:rsidR="005C63E9" w:rsidRPr="00CD0539" w:rsidRDefault="005C63E9" w:rsidP="005C63E9">
      <w:pPr>
        <w:pStyle w:val="Paragraphedeliste"/>
        <w:numPr>
          <w:ilvl w:val="0"/>
          <w:numId w:val="8"/>
        </w:numPr>
        <w:jc w:val="both"/>
        <w:rPr>
          <w:rFonts w:ascii="Montserrat Light" w:hAnsi="Montserrat Light"/>
          <w:sz w:val="20"/>
          <w:szCs w:val="20"/>
        </w:rPr>
      </w:pPr>
      <w:r w:rsidRPr="00CD0539">
        <w:rPr>
          <w:rFonts w:ascii="Montserrat Light" w:hAnsi="Montserrat Light"/>
          <w:sz w:val="20"/>
          <w:szCs w:val="20"/>
        </w:rPr>
        <w:t xml:space="preserve">Pilote la préparation </w:t>
      </w:r>
      <w:r>
        <w:rPr>
          <w:rFonts w:ascii="Montserrat Light" w:hAnsi="Montserrat Light"/>
          <w:sz w:val="20"/>
          <w:szCs w:val="20"/>
        </w:rPr>
        <w:t xml:space="preserve">du SAD </w:t>
      </w:r>
      <w:r w:rsidRPr="00CD0539">
        <w:rPr>
          <w:rFonts w:ascii="Montserrat Light" w:hAnsi="Montserrat Light"/>
          <w:sz w:val="20"/>
          <w:szCs w:val="20"/>
        </w:rPr>
        <w:t>à vivre une situation de crise</w:t>
      </w:r>
    </w:p>
    <w:p w14:paraId="3085E1C4" w14:textId="77777777" w:rsidR="005C63E9" w:rsidRDefault="005C63E9" w:rsidP="005C63E9">
      <w:pPr>
        <w:pStyle w:val="Paragraphedeliste"/>
        <w:numPr>
          <w:ilvl w:val="0"/>
          <w:numId w:val="8"/>
        </w:numPr>
        <w:jc w:val="both"/>
        <w:rPr>
          <w:rFonts w:ascii="Montserrat Light" w:hAnsi="Montserrat Light"/>
          <w:sz w:val="20"/>
          <w:szCs w:val="20"/>
        </w:rPr>
      </w:pPr>
      <w:r w:rsidRPr="00CD0539">
        <w:rPr>
          <w:rFonts w:ascii="Montserrat Light" w:hAnsi="Montserrat Light"/>
          <w:sz w:val="20"/>
          <w:szCs w:val="20"/>
        </w:rPr>
        <w:t>Est l’interlocuteur privilégié des autorités</w:t>
      </w:r>
      <w:r>
        <w:rPr>
          <w:rFonts w:ascii="Montserrat Light" w:hAnsi="Montserrat Light"/>
          <w:sz w:val="20"/>
          <w:szCs w:val="20"/>
        </w:rPr>
        <w:t xml:space="preserve"> (mairie, département, ARS…)</w:t>
      </w:r>
    </w:p>
    <w:p w14:paraId="1B32E902" w14:textId="77777777" w:rsidR="005C63E9" w:rsidRPr="00BF5E12" w:rsidRDefault="005C63E9" w:rsidP="005C63E9">
      <w:pPr>
        <w:pStyle w:val="Paragraphedeliste"/>
        <w:numPr>
          <w:ilvl w:val="0"/>
          <w:numId w:val="8"/>
        </w:numPr>
        <w:jc w:val="both"/>
        <w:rPr>
          <w:rFonts w:ascii="Montserrat Light" w:hAnsi="Montserrat Light"/>
          <w:sz w:val="20"/>
          <w:szCs w:val="20"/>
        </w:rPr>
      </w:pPr>
      <w:r w:rsidRPr="00BF5E12">
        <w:rPr>
          <w:rFonts w:ascii="Montserrat Light" w:hAnsi="Montserrat Light"/>
          <w:sz w:val="20"/>
          <w:szCs w:val="20"/>
        </w:rPr>
        <w:t>Protège la santé des salariés</w:t>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p>
    <w:p w14:paraId="0B21AC2D" w14:textId="77777777" w:rsidR="005C63E9" w:rsidRPr="00BF5E12" w:rsidRDefault="005C63E9" w:rsidP="005C63E9">
      <w:pPr>
        <w:pStyle w:val="Paragraphedeliste"/>
        <w:numPr>
          <w:ilvl w:val="0"/>
          <w:numId w:val="8"/>
        </w:numPr>
        <w:jc w:val="both"/>
        <w:rPr>
          <w:rFonts w:ascii="Montserrat Light" w:hAnsi="Montserrat Light"/>
          <w:sz w:val="20"/>
          <w:szCs w:val="20"/>
        </w:rPr>
      </w:pPr>
      <w:r w:rsidRPr="00BF5E12">
        <w:rPr>
          <w:rFonts w:ascii="Montserrat Light" w:hAnsi="Montserrat Light"/>
          <w:sz w:val="20"/>
          <w:szCs w:val="20"/>
        </w:rPr>
        <w:t>Formalise la procédure d'interpellation des services de santé et de secours</w:t>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p>
    <w:p w14:paraId="25D6E189" w14:textId="77777777" w:rsidR="005C63E9" w:rsidRPr="00BF5E12" w:rsidRDefault="005C63E9" w:rsidP="005C63E9">
      <w:pPr>
        <w:pStyle w:val="Paragraphedeliste"/>
        <w:numPr>
          <w:ilvl w:val="0"/>
          <w:numId w:val="8"/>
        </w:numPr>
        <w:jc w:val="both"/>
        <w:rPr>
          <w:rFonts w:ascii="Montserrat Light" w:hAnsi="Montserrat Light"/>
          <w:sz w:val="20"/>
          <w:szCs w:val="20"/>
        </w:rPr>
      </w:pPr>
      <w:r w:rsidRPr="00BF5E12">
        <w:rPr>
          <w:rFonts w:ascii="Montserrat Light" w:hAnsi="Montserrat Light"/>
          <w:sz w:val="20"/>
          <w:szCs w:val="20"/>
        </w:rPr>
        <w:t xml:space="preserve">Procède à l'affichage pour informer les publics de la situation de crise (collaborateurs, </w:t>
      </w:r>
      <w:r>
        <w:rPr>
          <w:rFonts w:ascii="Montserrat Light" w:hAnsi="Montserrat Light"/>
          <w:sz w:val="20"/>
          <w:szCs w:val="20"/>
        </w:rPr>
        <w:t>bénéficiaires</w:t>
      </w:r>
      <w:r w:rsidRPr="00BF5E12">
        <w:rPr>
          <w:rFonts w:ascii="Montserrat Light" w:hAnsi="Montserrat Light"/>
          <w:sz w:val="20"/>
          <w:szCs w:val="20"/>
        </w:rPr>
        <w:t>...)</w:t>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p>
    <w:p w14:paraId="3F971E89" w14:textId="77777777" w:rsidR="005C63E9" w:rsidRPr="00BF5E12" w:rsidRDefault="005C63E9" w:rsidP="005C63E9">
      <w:pPr>
        <w:pStyle w:val="Paragraphedeliste"/>
        <w:numPr>
          <w:ilvl w:val="0"/>
          <w:numId w:val="8"/>
        </w:numPr>
        <w:jc w:val="both"/>
        <w:rPr>
          <w:rFonts w:ascii="Montserrat Light" w:hAnsi="Montserrat Light"/>
          <w:sz w:val="20"/>
          <w:szCs w:val="20"/>
        </w:rPr>
      </w:pPr>
      <w:r w:rsidRPr="00BF5E12">
        <w:rPr>
          <w:rFonts w:ascii="Montserrat Light" w:hAnsi="Montserrat Light"/>
          <w:sz w:val="20"/>
          <w:szCs w:val="20"/>
        </w:rPr>
        <w:t>Gère le stock de matériels et d'équipements de protection individuelle (EPI) et procèd</w:t>
      </w:r>
      <w:r>
        <w:rPr>
          <w:rFonts w:ascii="Montserrat Light" w:hAnsi="Montserrat Light"/>
          <w:sz w:val="20"/>
          <w:szCs w:val="20"/>
        </w:rPr>
        <w:t>e</w:t>
      </w:r>
      <w:r w:rsidRPr="00BF5E12">
        <w:rPr>
          <w:rFonts w:ascii="Montserrat Light" w:hAnsi="Montserrat Light"/>
          <w:sz w:val="20"/>
          <w:szCs w:val="20"/>
        </w:rPr>
        <w:t xml:space="preserve"> à leur distribution si nécessaire</w:t>
      </w:r>
      <w:r w:rsidRPr="00BF5E12">
        <w:rPr>
          <w:rFonts w:ascii="Montserrat Light" w:hAnsi="Montserrat Light"/>
          <w:sz w:val="20"/>
          <w:szCs w:val="20"/>
        </w:rPr>
        <w:tab/>
      </w:r>
    </w:p>
    <w:p w14:paraId="237B387A" w14:textId="77777777" w:rsidR="005C63E9" w:rsidRDefault="005C63E9" w:rsidP="005C63E9">
      <w:pPr>
        <w:pStyle w:val="Paragraphedeliste"/>
        <w:numPr>
          <w:ilvl w:val="0"/>
          <w:numId w:val="8"/>
        </w:numPr>
        <w:jc w:val="both"/>
        <w:rPr>
          <w:rFonts w:ascii="Montserrat Light" w:hAnsi="Montserrat Light"/>
          <w:sz w:val="20"/>
          <w:szCs w:val="20"/>
        </w:rPr>
      </w:pPr>
      <w:r w:rsidRPr="00BF5E12">
        <w:rPr>
          <w:rFonts w:ascii="Montserrat Light" w:hAnsi="Montserrat Light"/>
          <w:sz w:val="20"/>
          <w:szCs w:val="20"/>
        </w:rPr>
        <w:t>G</w:t>
      </w:r>
      <w:r>
        <w:rPr>
          <w:rFonts w:ascii="Montserrat Light" w:hAnsi="Montserrat Light"/>
          <w:sz w:val="20"/>
          <w:szCs w:val="20"/>
        </w:rPr>
        <w:t xml:space="preserve">ère </w:t>
      </w:r>
      <w:r w:rsidRPr="00BF5E12">
        <w:rPr>
          <w:rFonts w:ascii="Montserrat Light" w:hAnsi="Montserrat Light"/>
          <w:sz w:val="20"/>
          <w:szCs w:val="20"/>
        </w:rPr>
        <w:t>l'exploitation</w:t>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r w:rsidRPr="00BF5E12">
        <w:rPr>
          <w:rFonts w:ascii="Montserrat Light" w:hAnsi="Montserrat Light"/>
          <w:sz w:val="20"/>
          <w:szCs w:val="20"/>
        </w:rPr>
        <w:tab/>
      </w:r>
    </w:p>
    <w:p w14:paraId="49325778" w14:textId="77777777" w:rsidR="005C63E9" w:rsidRPr="00CD0539" w:rsidRDefault="005C63E9" w:rsidP="005C63E9">
      <w:pPr>
        <w:pStyle w:val="Paragraphedeliste"/>
        <w:numPr>
          <w:ilvl w:val="0"/>
          <w:numId w:val="8"/>
        </w:numPr>
        <w:jc w:val="both"/>
        <w:rPr>
          <w:rFonts w:ascii="Montserrat Light" w:hAnsi="Montserrat Light"/>
          <w:sz w:val="20"/>
          <w:szCs w:val="20"/>
        </w:rPr>
      </w:pPr>
      <w:r w:rsidRPr="00CD0539">
        <w:rPr>
          <w:rFonts w:ascii="Montserrat Light" w:hAnsi="Montserrat Light"/>
          <w:sz w:val="20"/>
          <w:szCs w:val="20"/>
        </w:rPr>
        <w:t>S’assure de la cohérence et de la permanence du dispositif</w:t>
      </w:r>
    </w:p>
    <w:p w14:paraId="2B526472" w14:textId="77777777" w:rsidR="005C63E9" w:rsidRPr="00CD0539" w:rsidRDefault="005C63E9" w:rsidP="005C63E9">
      <w:pPr>
        <w:pStyle w:val="Paragraphedeliste"/>
        <w:numPr>
          <w:ilvl w:val="0"/>
          <w:numId w:val="8"/>
        </w:numPr>
        <w:jc w:val="both"/>
        <w:rPr>
          <w:rFonts w:ascii="Montserrat Light" w:hAnsi="Montserrat Light"/>
          <w:sz w:val="20"/>
          <w:szCs w:val="20"/>
        </w:rPr>
      </w:pPr>
      <w:r w:rsidRPr="00CD0539">
        <w:rPr>
          <w:rFonts w:ascii="Montserrat Light" w:hAnsi="Montserrat Light"/>
          <w:sz w:val="20"/>
          <w:szCs w:val="20"/>
        </w:rPr>
        <w:t>Décide des adaptations majeures du PCA</w:t>
      </w:r>
    </w:p>
    <w:p w14:paraId="12E438B1" w14:textId="77777777" w:rsidR="005C63E9" w:rsidRPr="00CD0539" w:rsidRDefault="005C63E9" w:rsidP="005C63E9">
      <w:pPr>
        <w:pStyle w:val="Paragraphedeliste"/>
        <w:numPr>
          <w:ilvl w:val="0"/>
          <w:numId w:val="8"/>
        </w:numPr>
        <w:jc w:val="both"/>
        <w:rPr>
          <w:rFonts w:ascii="Montserrat Light" w:hAnsi="Montserrat Light"/>
          <w:sz w:val="20"/>
          <w:szCs w:val="20"/>
        </w:rPr>
      </w:pPr>
      <w:r w:rsidRPr="00CD0539">
        <w:rPr>
          <w:rFonts w:ascii="Montserrat Light" w:hAnsi="Montserrat Light"/>
          <w:sz w:val="20"/>
          <w:szCs w:val="20"/>
        </w:rPr>
        <w:t>Centralise les informations et les évènements</w:t>
      </w:r>
    </w:p>
    <w:p w14:paraId="585F9885" w14:textId="77777777" w:rsidR="005C63E9" w:rsidRDefault="005C63E9" w:rsidP="005C63E9">
      <w:pPr>
        <w:pStyle w:val="Paragraphedeliste"/>
        <w:numPr>
          <w:ilvl w:val="0"/>
          <w:numId w:val="8"/>
        </w:numPr>
        <w:jc w:val="both"/>
        <w:rPr>
          <w:rFonts w:ascii="Montserrat Light" w:hAnsi="Montserrat Light"/>
          <w:sz w:val="20"/>
          <w:szCs w:val="20"/>
        </w:rPr>
      </w:pPr>
      <w:r w:rsidRPr="00CD0539">
        <w:rPr>
          <w:rFonts w:ascii="Montserrat Light" w:hAnsi="Montserrat Light"/>
          <w:sz w:val="20"/>
          <w:szCs w:val="20"/>
        </w:rPr>
        <w:t>Décide les affectations en télétravail</w:t>
      </w:r>
    </w:p>
    <w:p w14:paraId="666B0553" w14:textId="77777777" w:rsidR="005C63E9" w:rsidRPr="00CD0539" w:rsidRDefault="005C63E9" w:rsidP="005C63E9">
      <w:pPr>
        <w:pStyle w:val="Paragraphedeliste"/>
        <w:jc w:val="both"/>
        <w:rPr>
          <w:rFonts w:ascii="Montserrat Light" w:hAnsi="Montserrat Light"/>
          <w:sz w:val="20"/>
          <w:szCs w:val="20"/>
          <w:u w:val="single"/>
        </w:rPr>
      </w:pPr>
    </w:p>
    <w:p w14:paraId="32B82748" w14:textId="77777777" w:rsidR="005C63E9" w:rsidRDefault="005C63E9" w:rsidP="005C63E9">
      <w:pPr>
        <w:pStyle w:val="Paragraphedeliste"/>
        <w:keepNext/>
        <w:keepLines/>
        <w:numPr>
          <w:ilvl w:val="1"/>
          <w:numId w:val="1"/>
        </w:numPr>
        <w:spacing w:before="360" w:after="120"/>
        <w:outlineLvl w:val="0"/>
        <w:rPr>
          <w:rFonts w:ascii="Montserrat" w:eastAsiaTheme="majorEastAsia" w:hAnsi="Montserrat" w:cstheme="majorBidi"/>
          <w:color w:val="002364"/>
        </w:rPr>
      </w:pPr>
      <w:bookmarkStart w:id="16" w:name="_Toc201327086"/>
      <w:r w:rsidRPr="00EC6026">
        <w:rPr>
          <w:rFonts w:ascii="Montserrat" w:eastAsiaTheme="majorEastAsia" w:hAnsi="Montserrat" w:cstheme="majorBidi"/>
          <w:color w:val="002364"/>
        </w:rPr>
        <w:lastRenderedPageBreak/>
        <w:t>Continuité des fonctions supports et/ou administratives</w:t>
      </w:r>
      <w:bookmarkEnd w:id="16"/>
    </w:p>
    <w:p w14:paraId="5DC7BEBC" w14:textId="77777777" w:rsidR="005C63E9" w:rsidRDefault="005C63E9" w:rsidP="005C63E9">
      <w:pPr>
        <w:jc w:val="both"/>
        <w:rPr>
          <w:rFonts w:ascii="Montserrat Light" w:hAnsi="Montserrat Light"/>
          <w:sz w:val="20"/>
          <w:szCs w:val="20"/>
        </w:rPr>
      </w:pPr>
      <w:r w:rsidRPr="00CD0539">
        <w:rPr>
          <w:rFonts w:ascii="Montserrat Light" w:hAnsi="Montserrat Light"/>
          <w:sz w:val="20"/>
          <w:szCs w:val="20"/>
        </w:rPr>
        <w:t>Les coordinateurs du SAD et les agents de planification assureront au quotidien la gestion du volume et de l’affectation des effectifs humains disponibles, sous le pilotage de la Direction.</w:t>
      </w:r>
    </w:p>
    <w:p w14:paraId="52ED1A5F" w14:textId="77777777" w:rsidR="005C63E9" w:rsidRDefault="005C63E9" w:rsidP="005C63E9">
      <w:pPr>
        <w:jc w:val="both"/>
        <w:rPr>
          <w:rFonts w:ascii="Montserrat Light" w:hAnsi="Montserrat Light"/>
          <w:sz w:val="20"/>
          <w:szCs w:val="20"/>
        </w:rPr>
      </w:pPr>
      <w:r w:rsidRPr="00CD0539">
        <w:rPr>
          <w:rFonts w:ascii="Montserrat Light" w:hAnsi="Montserrat Light"/>
          <w:sz w:val="20"/>
          <w:szCs w:val="20"/>
          <w:u w:val="single"/>
        </w:rPr>
        <w:t>Missions</w:t>
      </w:r>
      <w:r>
        <w:rPr>
          <w:rFonts w:ascii="Montserrat Light" w:hAnsi="Montserrat Light"/>
          <w:sz w:val="20"/>
          <w:szCs w:val="20"/>
        </w:rPr>
        <w:t> :</w:t>
      </w:r>
    </w:p>
    <w:p w14:paraId="6D1993D0" w14:textId="77777777" w:rsidR="005C63E9" w:rsidRDefault="005C63E9" w:rsidP="005C63E9">
      <w:pPr>
        <w:pStyle w:val="Paragraphedeliste"/>
        <w:numPr>
          <w:ilvl w:val="0"/>
          <w:numId w:val="9"/>
        </w:numPr>
        <w:jc w:val="both"/>
        <w:rPr>
          <w:rFonts w:ascii="Montserrat Light" w:hAnsi="Montserrat Light"/>
          <w:sz w:val="20"/>
          <w:szCs w:val="20"/>
        </w:rPr>
      </w:pPr>
      <w:r w:rsidRPr="00CD0539">
        <w:rPr>
          <w:rFonts w:ascii="Montserrat Light" w:hAnsi="Montserrat Light"/>
          <w:sz w:val="20"/>
          <w:szCs w:val="20"/>
        </w:rPr>
        <w:t>Effectue le recensement quotidien des agents/salariés absents</w:t>
      </w:r>
    </w:p>
    <w:p w14:paraId="09488295" w14:textId="77777777" w:rsidR="005C63E9" w:rsidRPr="00BF5E12" w:rsidRDefault="005C63E9" w:rsidP="005C63E9">
      <w:pPr>
        <w:pStyle w:val="Paragraphedeliste"/>
        <w:numPr>
          <w:ilvl w:val="0"/>
          <w:numId w:val="9"/>
        </w:numPr>
        <w:jc w:val="both"/>
        <w:rPr>
          <w:rFonts w:ascii="Montserrat Light" w:hAnsi="Montserrat Light"/>
          <w:sz w:val="20"/>
          <w:szCs w:val="20"/>
        </w:rPr>
      </w:pPr>
      <w:r w:rsidRPr="00BF5E12">
        <w:rPr>
          <w:rFonts w:ascii="Montserrat Light" w:hAnsi="Montserrat Light"/>
          <w:sz w:val="20"/>
          <w:szCs w:val="20"/>
        </w:rPr>
        <w:t>Gère l'absentéisme des salariés : mise à jour des plannings, communication avec les intervenants et les bénéficiaire</w:t>
      </w:r>
      <w:r>
        <w:rPr>
          <w:rFonts w:ascii="Montserrat Light" w:hAnsi="Montserrat Light"/>
          <w:sz w:val="20"/>
          <w:szCs w:val="20"/>
        </w:rPr>
        <w:t>s</w:t>
      </w:r>
    </w:p>
    <w:p w14:paraId="3DC656E2" w14:textId="77777777" w:rsidR="005C63E9" w:rsidRPr="00CD0539" w:rsidRDefault="005C63E9" w:rsidP="005C63E9">
      <w:pPr>
        <w:pStyle w:val="Paragraphedeliste"/>
        <w:numPr>
          <w:ilvl w:val="0"/>
          <w:numId w:val="9"/>
        </w:numPr>
        <w:jc w:val="both"/>
        <w:rPr>
          <w:rFonts w:ascii="Montserrat Light" w:hAnsi="Montserrat Light"/>
          <w:sz w:val="20"/>
          <w:szCs w:val="20"/>
        </w:rPr>
      </w:pPr>
      <w:r w:rsidRPr="00CD0539">
        <w:rPr>
          <w:rFonts w:ascii="Montserrat Light" w:hAnsi="Montserrat Light"/>
          <w:sz w:val="20"/>
          <w:szCs w:val="20"/>
        </w:rPr>
        <w:t>Gère le redéploiement envisageable entre services de la structure</w:t>
      </w:r>
    </w:p>
    <w:p w14:paraId="7D000440" w14:textId="77777777" w:rsidR="005C63E9" w:rsidRPr="00CD0539" w:rsidRDefault="005C63E9" w:rsidP="005C63E9">
      <w:pPr>
        <w:pStyle w:val="Paragraphedeliste"/>
        <w:numPr>
          <w:ilvl w:val="0"/>
          <w:numId w:val="9"/>
        </w:numPr>
        <w:jc w:val="both"/>
        <w:rPr>
          <w:rFonts w:ascii="Montserrat Light" w:hAnsi="Montserrat Light"/>
          <w:sz w:val="20"/>
          <w:szCs w:val="20"/>
        </w:rPr>
      </w:pPr>
      <w:r w:rsidRPr="00CD0539">
        <w:rPr>
          <w:rFonts w:ascii="Montserrat Light" w:hAnsi="Montserrat Light"/>
          <w:sz w:val="20"/>
          <w:szCs w:val="20"/>
        </w:rPr>
        <w:t>Priorise les interventions à domicile des services prestataires</w:t>
      </w:r>
    </w:p>
    <w:p w14:paraId="04AFF786" w14:textId="77777777" w:rsidR="005C63E9" w:rsidRPr="00CD0539" w:rsidRDefault="005C63E9" w:rsidP="005C63E9">
      <w:pPr>
        <w:pStyle w:val="Paragraphedeliste"/>
        <w:numPr>
          <w:ilvl w:val="0"/>
          <w:numId w:val="9"/>
        </w:numPr>
        <w:jc w:val="both"/>
        <w:rPr>
          <w:rFonts w:ascii="Montserrat Light" w:hAnsi="Montserrat Light"/>
          <w:sz w:val="20"/>
          <w:szCs w:val="20"/>
        </w:rPr>
      </w:pPr>
      <w:r w:rsidRPr="00CD0539">
        <w:rPr>
          <w:rFonts w:ascii="Montserrat Light" w:hAnsi="Montserrat Light"/>
          <w:sz w:val="20"/>
          <w:szCs w:val="20"/>
        </w:rPr>
        <w:t>Garantit la livraison des repas à domicile</w:t>
      </w:r>
    </w:p>
    <w:p w14:paraId="6DB79549" w14:textId="77777777" w:rsidR="005C63E9" w:rsidRPr="00CD0539" w:rsidRDefault="005C63E9" w:rsidP="005C63E9">
      <w:pPr>
        <w:pStyle w:val="Paragraphedeliste"/>
        <w:numPr>
          <w:ilvl w:val="0"/>
          <w:numId w:val="9"/>
        </w:numPr>
        <w:jc w:val="both"/>
        <w:rPr>
          <w:rFonts w:ascii="Montserrat Light" w:hAnsi="Montserrat Light"/>
          <w:sz w:val="20"/>
          <w:szCs w:val="20"/>
        </w:rPr>
      </w:pPr>
      <w:r w:rsidRPr="00CD0539">
        <w:rPr>
          <w:rFonts w:ascii="Montserrat Light" w:hAnsi="Montserrat Light"/>
          <w:sz w:val="20"/>
          <w:szCs w:val="20"/>
        </w:rPr>
        <w:t>Recense et priorise les besoins des usagers en lien avec les partenaires paramédicaux (médicaments, soins…)</w:t>
      </w:r>
    </w:p>
    <w:p w14:paraId="36E707E8" w14:textId="77777777" w:rsidR="005C63E9" w:rsidRPr="00CD0539" w:rsidRDefault="005C63E9" w:rsidP="005C63E9">
      <w:pPr>
        <w:pStyle w:val="Paragraphedeliste"/>
        <w:numPr>
          <w:ilvl w:val="0"/>
          <w:numId w:val="9"/>
        </w:numPr>
        <w:jc w:val="both"/>
        <w:rPr>
          <w:rFonts w:ascii="Montserrat Light" w:hAnsi="Montserrat Light"/>
          <w:sz w:val="20"/>
          <w:szCs w:val="20"/>
        </w:rPr>
      </w:pPr>
      <w:r w:rsidRPr="00CD0539">
        <w:rPr>
          <w:rFonts w:ascii="Montserrat Light" w:hAnsi="Montserrat Light"/>
          <w:sz w:val="20"/>
          <w:szCs w:val="20"/>
        </w:rPr>
        <w:t>Identifie des personnes ressources (entourage)</w:t>
      </w:r>
    </w:p>
    <w:p w14:paraId="582728D2" w14:textId="77777777" w:rsidR="005C63E9" w:rsidRPr="00CD0539" w:rsidRDefault="005C63E9" w:rsidP="005C63E9">
      <w:pPr>
        <w:pStyle w:val="Paragraphedeliste"/>
        <w:numPr>
          <w:ilvl w:val="0"/>
          <w:numId w:val="9"/>
        </w:numPr>
        <w:jc w:val="both"/>
        <w:rPr>
          <w:rFonts w:ascii="Montserrat Light" w:hAnsi="Montserrat Light"/>
          <w:sz w:val="20"/>
          <w:szCs w:val="20"/>
        </w:rPr>
      </w:pPr>
      <w:r w:rsidRPr="00CD0539">
        <w:rPr>
          <w:rFonts w:ascii="Montserrat Light" w:hAnsi="Montserrat Light"/>
          <w:sz w:val="20"/>
          <w:szCs w:val="20"/>
        </w:rPr>
        <w:t>Diffuse les informations aux intervenantes et usagers</w:t>
      </w:r>
    </w:p>
    <w:p w14:paraId="7155DC73" w14:textId="77777777" w:rsidR="005C63E9" w:rsidRDefault="005C63E9" w:rsidP="005C63E9">
      <w:pPr>
        <w:pStyle w:val="Paragraphedeliste"/>
        <w:numPr>
          <w:ilvl w:val="0"/>
          <w:numId w:val="9"/>
        </w:numPr>
        <w:jc w:val="both"/>
        <w:rPr>
          <w:rFonts w:ascii="Montserrat Light" w:hAnsi="Montserrat Light"/>
          <w:sz w:val="20"/>
          <w:szCs w:val="20"/>
        </w:rPr>
      </w:pPr>
      <w:r w:rsidRPr="00CD0539">
        <w:rPr>
          <w:rFonts w:ascii="Montserrat Light" w:hAnsi="Montserrat Light"/>
          <w:sz w:val="20"/>
          <w:szCs w:val="20"/>
        </w:rPr>
        <w:t>Peut déclencher l’intervention d’une équipe mobile pour se rendre à domicile</w:t>
      </w:r>
    </w:p>
    <w:p w14:paraId="05F711A8" w14:textId="77777777" w:rsidR="005C63E9" w:rsidRPr="00CD0539" w:rsidRDefault="005C63E9" w:rsidP="005C63E9">
      <w:pPr>
        <w:pStyle w:val="Paragraphedeliste"/>
        <w:jc w:val="both"/>
        <w:rPr>
          <w:rFonts w:ascii="Montserrat Light" w:hAnsi="Montserrat Light"/>
          <w:sz w:val="20"/>
          <w:szCs w:val="20"/>
        </w:rPr>
      </w:pPr>
    </w:p>
    <w:p w14:paraId="726D0077" w14:textId="77777777" w:rsidR="005C63E9" w:rsidRDefault="005C63E9" w:rsidP="005C63E9">
      <w:pPr>
        <w:pStyle w:val="Paragraphedeliste"/>
        <w:keepNext/>
        <w:keepLines/>
        <w:numPr>
          <w:ilvl w:val="0"/>
          <w:numId w:val="1"/>
        </w:numPr>
        <w:spacing w:before="360" w:after="120"/>
        <w:outlineLvl w:val="0"/>
        <w:rPr>
          <w:rFonts w:ascii="Montserrat" w:eastAsiaTheme="majorEastAsia" w:hAnsi="Montserrat" w:cstheme="majorBidi"/>
          <w:b/>
          <w:bCs/>
          <w:color w:val="F26054"/>
          <w:sz w:val="24"/>
          <w:szCs w:val="24"/>
        </w:rPr>
      </w:pPr>
      <w:bookmarkStart w:id="17" w:name="_Toc201327087"/>
      <w:r w:rsidRPr="002C26C5">
        <w:rPr>
          <w:rFonts w:ascii="Montserrat" w:eastAsiaTheme="majorEastAsia" w:hAnsi="Montserrat" w:cstheme="majorBidi"/>
          <w:b/>
          <w:bCs/>
          <w:color w:val="F26054"/>
          <w:sz w:val="24"/>
          <w:szCs w:val="24"/>
        </w:rPr>
        <w:t>Outils mobilisables</w:t>
      </w:r>
      <w:bookmarkEnd w:id="17"/>
    </w:p>
    <w:p w14:paraId="5AB7DC66" w14:textId="77777777" w:rsidR="005C63E9" w:rsidRPr="002C26C5" w:rsidRDefault="005C63E9" w:rsidP="005C63E9">
      <w:pPr>
        <w:pStyle w:val="Paragraphedeliste"/>
        <w:keepNext/>
        <w:keepLines/>
        <w:spacing w:before="360" w:after="120"/>
        <w:outlineLvl w:val="0"/>
        <w:rPr>
          <w:rFonts w:ascii="Montserrat" w:eastAsiaTheme="majorEastAsia" w:hAnsi="Montserrat" w:cstheme="majorBidi"/>
          <w:b/>
          <w:bCs/>
          <w:color w:val="F26054"/>
          <w:sz w:val="24"/>
          <w:szCs w:val="24"/>
        </w:rPr>
      </w:pPr>
    </w:p>
    <w:p w14:paraId="5A8F28F8" w14:textId="77777777" w:rsidR="005C63E9" w:rsidRDefault="005C63E9" w:rsidP="005C63E9">
      <w:pPr>
        <w:pStyle w:val="Paragraphedeliste"/>
        <w:numPr>
          <w:ilvl w:val="0"/>
          <w:numId w:val="10"/>
        </w:numPr>
        <w:jc w:val="both"/>
        <w:rPr>
          <w:rFonts w:ascii="Montserrat Light" w:hAnsi="Montserrat Light"/>
          <w:sz w:val="20"/>
          <w:szCs w:val="20"/>
        </w:rPr>
      </w:pPr>
      <w:r w:rsidRPr="00CD0539">
        <w:rPr>
          <w:rFonts w:ascii="Montserrat Light" w:hAnsi="Montserrat Light"/>
          <w:sz w:val="20"/>
          <w:szCs w:val="20"/>
        </w:rPr>
        <w:t xml:space="preserve">PCA + son tableau de bord </w:t>
      </w:r>
      <w:r>
        <w:rPr>
          <w:rFonts w:ascii="Montserrat Light" w:hAnsi="Montserrat Light"/>
          <w:sz w:val="20"/>
          <w:szCs w:val="20"/>
        </w:rPr>
        <w:t>de suivi</w:t>
      </w:r>
    </w:p>
    <w:p w14:paraId="41238BDC" w14:textId="77777777" w:rsidR="005C63E9" w:rsidRDefault="005C63E9" w:rsidP="005C63E9">
      <w:pPr>
        <w:pStyle w:val="Paragraphedeliste"/>
        <w:numPr>
          <w:ilvl w:val="0"/>
          <w:numId w:val="10"/>
        </w:numPr>
        <w:jc w:val="both"/>
        <w:rPr>
          <w:rFonts w:ascii="Montserrat Light" w:hAnsi="Montserrat Light"/>
          <w:sz w:val="20"/>
          <w:szCs w:val="20"/>
        </w:rPr>
      </w:pPr>
      <w:r>
        <w:rPr>
          <w:rFonts w:ascii="Montserrat Light" w:hAnsi="Montserrat Light"/>
          <w:sz w:val="20"/>
          <w:szCs w:val="20"/>
        </w:rPr>
        <w:t>Plan de gestion des risques</w:t>
      </w:r>
    </w:p>
    <w:p w14:paraId="0BB941A1" w14:textId="77777777" w:rsidR="005C63E9" w:rsidRDefault="005C63E9" w:rsidP="005C63E9">
      <w:pPr>
        <w:pStyle w:val="Paragraphedeliste"/>
        <w:numPr>
          <w:ilvl w:val="0"/>
          <w:numId w:val="10"/>
        </w:numPr>
        <w:jc w:val="both"/>
        <w:rPr>
          <w:rFonts w:ascii="Montserrat Light" w:hAnsi="Montserrat Light"/>
          <w:sz w:val="20"/>
          <w:szCs w:val="20"/>
        </w:rPr>
      </w:pPr>
      <w:r>
        <w:rPr>
          <w:rFonts w:ascii="Montserrat Light" w:hAnsi="Montserrat Light"/>
          <w:sz w:val="20"/>
          <w:szCs w:val="20"/>
        </w:rPr>
        <w:t>F</w:t>
      </w:r>
      <w:r w:rsidRPr="00CD0539">
        <w:rPr>
          <w:rFonts w:ascii="Montserrat Light" w:hAnsi="Montserrat Light"/>
          <w:sz w:val="20"/>
          <w:szCs w:val="20"/>
        </w:rPr>
        <w:t>iche de bonnes pratiques des gestes barri</w:t>
      </w:r>
      <w:r w:rsidRPr="00CD0539">
        <w:rPr>
          <w:rFonts w:ascii="Montserrat Light" w:hAnsi="Montserrat Light" w:cs="Montserrat Light"/>
          <w:sz w:val="20"/>
          <w:szCs w:val="20"/>
        </w:rPr>
        <w:t>è</w:t>
      </w:r>
      <w:r w:rsidRPr="00CD0539">
        <w:rPr>
          <w:rFonts w:ascii="Montserrat Light" w:hAnsi="Montserrat Light"/>
          <w:sz w:val="20"/>
          <w:szCs w:val="20"/>
        </w:rPr>
        <w:t>res (port du masque + lavage de main)</w:t>
      </w:r>
    </w:p>
    <w:p w14:paraId="5D1774A2" w14:textId="77777777" w:rsidR="005C63E9" w:rsidRDefault="005C63E9" w:rsidP="005C63E9">
      <w:pPr>
        <w:pStyle w:val="Paragraphedeliste"/>
        <w:numPr>
          <w:ilvl w:val="0"/>
          <w:numId w:val="10"/>
        </w:numPr>
        <w:jc w:val="both"/>
        <w:rPr>
          <w:rFonts w:ascii="Montserrat Light" w:hAnsi="Montserrat Light"/>
          <w:sz w:val="20"/>
          <w:szCs w:val="20"/>
        </w:rPr>
      </w:pPr>
      <w:r w:rsidRPr="00CD0539">
        <w:rPr>
          <w:rFonts w:ascii="Montserrat Light" w:hAnsi="Montserrat Light"/>
          <w:sz w:val="20"/>
          <w:szCs w:val="20"/>
        </w:rPr>
        <w:t>Tableau de suivi de gestion des stocks et des attributions (matériel)</w:t>
      </w:r>
    </w:p>
    <w:p w14:paraId="67E25F10" w14:textId="77777777" w:rsidR="005C63E9" w:rsidRDefault="005C63E9" w:rsidP="005C63E9">
      <w:pPr>
        <w:pStyle w:val="Paragraphedeliste"/>
        <w:numPr>
          <w:ilvl w:val="0"/>
          <w:numId w:val="10"/>
        </w:numPr>
        <w:jc w:val="both"/>
        <w:rPr>
          <w:rFonts w:ascii="Montserrat Light" w:hAnsi="Montserrat Light"/>
          <w:sz w:val="20"/>
          <w:szCs w:val="20"/>
        </w:rPr>
      </w:pPr>
      <w:r w:rsidRPr="00CD0539">
        <w:rPr>
          <w:rFonts w:ascii="Montserrat Light" w:hAnsi="Montserrat Light"/>
          <w:sz w:val="20"/>
          <w:szCs w:val="20"/>
        </w:rPr>
        <w:t>Liste des postes en t</w:t>
      </w:r>
      <w:r w:rsidRPr="00CD0539">
        <w:rPr>
          <w:rFonts w:ascii="Montserrat Light" w:hAnsi="Montserrat Light" w:cs="Montserrat Light"/>
          <w:sz w:val="20"/>
          <w:szCs w:val="20"/>
        </w:rPr>
        <w:t>é</w:t>
      </w:r>
      <w:r w:rsidRPr="00CD0539">
        <w:rPr>
          <w:rFonts w:ascii="Montserrat Light" w:hAnsi="Montserrat Light"/>
          <w:sz w:val="20"/>
          <w:szCs w:val="20"/>
        </w:rPr>
        <w:t>l</w:t>
      </w:r>
      <w:r w:rsidRPr="00CD0539">
        <w:rPr>
          <w:rFonts w:ascii="Montserrat Light" w:hAnsi="Montserrat Light" w:cs="Montserrat Light"/>
          <w:sz w:val="20"/>
          <w:szCs w:val="20"/>
        </w:rPr>
        <w:t>é</w:t>
      </w:r>
      <w:r w:rsidRPr="00CD0539">
        <w:rPr>
          <w:rFonts w:ascii="Montserrat Light" w:hAnsi="Montserrat Light"/>
          <w:sz w:val="20"/>
          <w:szCs w:val="20"/>
        </w:rPr>
        <w:t>travail</w:t>
      </w:r>
    </w:p>
    <w:p w14:paraId="7265DE72" w14:textId="77777777" w:rsidR="005C63E9" w:rsidRPr="001D132F" w:rsidRDefault="005C63E9" w:rsidP="005C63E9">
      <w:pPr>
        <w:pStyle w:val="Paragraphedeliste"/>
        <w:numPr>
          <w:ilvl w:val="0"/>
          <w:numId w:val="10"/>
        </w:numPr>
        <w:jc w:val="both"/>
        <w:rPr>
          <w:rFonts w:ascii="Montserrat Light" w:hAnsi="Montserrat Light"/>
          <w:sz w:val="20"/>
          <w:szCs w:val="20"/>
        </w:rPr>
      </w:pPr>
      <w:r w:rsidRPr="001D132F">
        <w:rPr>
          <w:rFonts w:ascii="Montserrat Light" w:hAnsi="Montserrat Light"/>
          <w:sz w:val="20"/>
          <w:szCs w:val="20"/>
        </w:rPr>
        <w:t>Tableau de priorisation des besoins des usagers</w:t>
      </w:r>
    </w:p>
    <w:p w14:paraId="325E96FA" w14:textId="77777777" w:rsidR="006F42E3" w:rsidRDefault="006F42E3"/>
    <w:sectPr w:rsidR="006F42E3" w:rsidSect="005C63E9">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DEEF" w14:textId="77777777" w:rsidR="008B6702" w:rsidRDefault="008B6702" w:rsidP="005C63E9">
      <w:pPr>
        <w:spacing w:after="0" w:line="240" w:lineRule="auto"/>
      </w:pPr>
      <w:r>
        <w:separator/>
      </w:r>
    </w:p>
  </w:endnote>
  <w:endnote w:type="continuationSeparator" w:id="0">
    <w:p w14:paraId="528F64A1" w14:textId="77777777" w:rsidR="008B6702" w:rsidRDefault="008B6702" w:rsidP="005C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57DF" w14:textId="7591693B" w:rsidR="00696B66" w:rsidRDefault="00696B66">
    <w:pPr>
      <w:pStyle w:val="Pieddepage"/>
    </w:pPr>
    <w:r>
      <w:t>FE-PCA-092025-V2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9F92" w14:textId="77777777" w:rsidR="008B6702" w:rsidRDefault="008B6702" w:rsidP="005C63E9">
      <w:pPr>
        <w:spacing w:after="0" w:line="240" w:lineRule="auto"/>
      </w:pPr>
      <w:r>
        <w:separator/>
      </w:r>
    </w:p>
  </w:footnote>
  <w:footnote w:type="continuationSeparator" w:id="0">
    <w:p w14:paraId="21B08044" w14:textId="77777777" w:rsidR="008B6702" w:rsidRDefault="008B6702" w:rsidP="005C6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9C46" w14:textId="2C0EB579" w:rsidR="005C63E9" w:rsidRDefault="005C63E9">
    <w:pPr>
      <w:pStyle w:val="En-tte"/>
    </w:pPr>
    <w:r>
      <w:rPr>
        <w:noProof/>
      </w:rPr>
      <w:drawing>
        <wp:inline distT="0" distB="0" distL="0" distR="0" wp14:anchorId="4B54A39F" wp14:editId="4B9AAECD">
          <wp:extent cx="1147445" cy="809625"/>
          <wp:effectExtent l="0" t="0" r="0" b="0"/>
          <wp:docPr id="1" name="Image 1" descr="Une image contenant Police, text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texte,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4536" cy="8146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50C2"/>
    <w:multiLevelType w:val="hybridMultilevel"/>
    <w:tmpl w:val="B8AAF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97053"/>
    <w:multiLevelType w:val="hybridMultilevel"/>
    <w:tmpl w:val="E5404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305A2E"/>
    <w:multiLevelType w:val="hybridMultilevel"/>
    <w:tmpl w:val="B7908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434C9D"/>
    <w:multiLevelType w:val="hybridMultilevel"/>
    <w:tmpl w:val="F4B0B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283F1C"/>
    <w:multiLevelType w:val="hybridMultilevel"/>
    <w:tmpl w:val="A586A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6B07CA"/>
    <w:multiLevelType w:val="hybridMultilevel"/>
    <w:tmpl w:val="F7D66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E93B79"/>
    <w:multiLevelType w:val="hybridMultilevel"/>
    <w:tmpl w:val="0832A91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E32784C"/>
    <w:multiLevelType w:val="hybridMultilevel"/>
    <w:tmpl w:val="8BACC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9D7F66"/>
    <w:multiLevelType w:val="hybridMultilevel"/>
    <w:tmpl w:val="7B701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E13974"/>
    <w:multiLevelType w:val="hybridMultilevel"/>
    <w:tmpl w:val="9C525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74440F"/>
    <w:multiLevelType w:val="hybridMultilevel"/>
    <w:tmpl w:val="70E6B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791035"/>
    <w:multiLevelType w:val="hybridMultilevel"/>
    <w:tmpl w:val="749AAD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5738476">
    <w:abstractNumId w:val="6"/>
  </w:num>
  <w:num w:numId="2" w16cid:durableId="834882999">
    <w:abstractNumId w:val="5"/>
  </w:num>
  <w:num w:numId="3" w16cid:durableId="1068386781">
    <w:abstractNumId w:val="10"/>
  </w:num>
  <w:num w:numId="4" w16cid:durableId="1323661296">
    <w:abstractNumId w:val="0"/>
  </w:num>
  <w:num w:numId="5" w16cid:durableId="1458832569">
    <w:abstractNumId w:val="7"/>
  </w:num>
  <w:num w:numId="6" w16cid:durableId="1265571940">
    <w:abstractNumId w:val="11"/>
  </w:num>
  <w:num w:numId="7" w16cid:durableId="818420581">
    <w:abstractNumId w:val="3"/>
  </w:num>
  <w:num w:numId="8" w16cid:durableId="894313150">
    <w:abstractNumId w:val="1"/>
  </w:num>
  <w:num w:numId="9" w16cid:durableId="810027059">
    <w:abstractNumId w:val="4"/>
  </w:num>
  <w:num w:numId="10" w16cid:durableId="2089383182">
    <w:abstractNumId w:val="9"/>
  </w:num>
  <w:num w:numId="11" w16cid:durableId="1202210095">
    <w:abstractNumId w:val="8"/>
  </w:num>
  <w:num w:numId="12" w16cid:durableId="299040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E9"/>
    <w:rsid w:val="00012B40"/>
    <w:rsid w:val="000835C0"/>
    <w:rsid w:val="0014757F"/>
    <w:rsid w:val="001E6CC1"/>
    <w:rsid w:val="003F4E7E"/>
    <w:rsid w:val="003F656F"/>
    <w:rsid w:val="005C63E9"/>
    <w:rsid w:val="00667C3E"/>
    <w:rsid w:val="00696B66"/>
    <w:rsid w:val="006F42E3"/>
    <w:rsid w:val="008B6702"/>
    <w:rsid w:val="00D30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6186"/>
  <w15:chartTrackingRefBased/>
  <w15:docId w15:val="{6C73B23D-29EE-4F9C-8806-CCF0A808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3E9"/>
    <w:pPr>
      <w:spacing w:after="160" w:line="259" w:lineRule="auto"/>
    </w:pPr>
  </w:style>
  <w:style w:type="paragraph" w:styleId="Titre1">
    <w:name w:val="heading 1"/>
    <w:basedOn w:val="Normal"/>
    <w:next w:val="Normal"/>
    <w:link w:val="Titre1Car"/>
    <w:uiPriority w:val="9"/>
    <w:qFormat/>
    <w:rsid w:val="005C63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5C63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5C63E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5C63E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5C63E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5C63E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63E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63E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63E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63E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5C63E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5C63E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5C63E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5C63E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5C63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63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63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63E9"/>
    <w:rPr>
      <w:rFonts w:eastAsiaTheme="majorEastAsia" w:cstheme="majorBidi"/>
      <w:color w:val="272727" w:themeColor="text1" w:themeTint="D8"/>
    </w:rPr>
  </w:style>
  <w:style w:type="paragraph" w:styleId="Titre">
    <w:name w:val="Title"/>
    <w:basedOn w:val="Normal"/>
    <w:next w:val="Normal"/>
    <w:link w:val="TitreCar"/>
    <w:uiPriority w:val="10"/>
    <w:qFormat/>
    <w:rsid w:val="005C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63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63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63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63E9"/>
    <w:pPr>
      <w:spacing w:before="160"/>
      <w:jc w:val="center"/>
    </w:pPr>
    <w:rPr>
      <w:i/>
      <w:iCs/>
      <w:color w:val="404040" w:themeColor="text1" w:themeTint="BF"/>
    </w:rPr>
  </w:style>
  <w:style w:type="character" w:customStyle="1" w:styleId="CitationCar">
    <w:name w:val="Citation Car"/>
    <w:basedOn w:val="Policepardfaut"/>
    <w:link w:val="Citation"/>
    <w:uiPriority w:val="29"/>
    <w:rsid w:val="005C63E9"/>
    <w:rPr>
      <w:i/>
      <w:iCs/>
      <w:color w:val="404040" w:themeColor="text1" w:themeTint="BF"/>
    </w:rPr>
  </w:style>
  <w:style w:type="paragraph" w:styleId="Paragraphedeliste">
    <w:name w:val="List Paragraph"/>
    <w:basedOn w:val="Normal"/>
    <w:link w:val="ParagraphedelisteCar"/>
    <w:uiPriority w:val="34"/>
    <w:qFormat/>
    <w:rsid w:val="005C63E9"/>
    <w:pPr>
      <w:ind w:left="720"/>
      <w:contextualSpacing/>
    </w:pPr>
  </w:style>
  <w:style w:type="character" w:styleId="Accentuationintense">
    <w:name w:val="Intense Emphasis"/>
    <w:basedOn w:val="Policepardfaut"/>
    <w:uiPriority w:val="21"/>
    <w:qFormat/>
    <w:rsid w:val="005C63E9"/>
    <w:rPr>
      <w:i/>
      <w:iCs/>
      <w:color w:val="365F91" w:themeColor="accent1" w:themeShade="BF"/>
    </w:rPr>
  </w:style>
  <w:style w:type="paragraph" w:styleId="Citationintense">
    <w:name w:val="Intense Quote"/>
    <w:basedOn w:val="Normal"/>
    <w:next w:val="Normal"/>
    <w:link w:val="CitationintenseCar"/>
    <w:uiPriority w:val="30"/>
    <w:qFormat/>
    <w:rsid w:val="005C63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5C63E9"/>
    <w:rPr>
      <w:i/>
      <w:iCs/>
      <w:color w:val="365F91" w:themeColor="accent1" w:themeShade="BF"/>
    </w:rPr>
  </w:style>
  <w:style w:type="character" w:styleId="Rfrenceintense">
    <w:name w:val="Intense Reference"/>
    <w:basedOn w:val="Policepardfaut"/>
    <w:uiPriority w:val="32"/>
    <w:qFormat/>
    <w:rsid w:val="005C63E9"/>
    <w:rPr>
      <w:b/>
      <w:bCs/>
      <w:smallCaps/>
      <w:color w:val="365F91" w:themeColor="accent1" w:themeShade="BF"/>
      <w:spacing w:val="5"/>
    </w:rPr>
  </w:style>
  <w:style w:type="table" w:styleId="Grilledutableau">
    <w:name w:val="Table Grid"/>
    <w:basedOn w:val="TableauNormal"/>
    <w:uiPriority w:val="39"/>
    <w:rsid w:val="005C6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C63E9"/>
    <w:rPr>
      <w:color w:val="0000FF" w:themeColor="hyperlink"/>
      <w:u w:val="single"/>
    </w:rPr>
  </w:style>
  <w:style w:type="paragraph" w:styleId="TM1">
    <w:name w:val="toc 1"/>
    <w:basedOn w:val="Normal"/>
    <w:next w:val="Normal"/>
    <w:autoRedefine/>
    <w:uiPriority w:val="39"/>
    <w:unhideWhenUsed/>
    <w:rsid w:val="005C63E9"/>
    <w:pPr>
      <w:spacing w:after="100" w:line="240" w:lineRule="auto"/>
    </w:pPr>
    <w:rPr>
      <w:rFonts w:ascii="Calibri" w:eastAsia="Calibri" w:hAnsi="Calibri" w:cs="Calibri"/>
      <w:kern w:val="0"/>
      <w:lang w:eastAsia="fr-FR"/>
    </w:rPr>
  </w:style>
  <w:style w:type="character" w:customStyle="1" w:styleId="ParagraphedelisteCar">
    <w:name w:val="Paragraphe de liste Car"/>
    <w:basedOn w:val="Policepardfaut"/>
    <w:link w:val="Paragraphedeliste"/>
    <w:uiPriority w:val="34"/>
    <w:rsid w:val="005C63E9"/>
  </w:style>
  <w:style w:type="paragraph" w:customStyle="1" w:styleId="lettresblanc">
    <w:name w:val="lettres+blanc"/>
    <w:basedOn w:val="Normal"/>
    <w:rsid w:val="005C63E9"/>
    <w:pPr>
      <w:tabs>
        <w:tab w:val="left" w:pos="719"/>
        <w:tab w:val="left" w:pos="1439"/>
        <w:tab w:val="left" w:pos="2159"/>
        <w:tab w:val="left" w:pos="2880"/>
        <w:tab w:val="left" w:pos="3402"/>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00" w:lineRule="atLeast"/>
      <w:textAlignment w:val="baseline"/>
    </w:pPr>
    <w:rPr>
      <w:rFonts w:ascii="Times New Roman" w:eastAsia="Times New Roman" w:hAnsi="Times New Roman" w:cs="Vrinda"/>
      <w:i/>
      <w:iCs/>
      <w:color w:val="000000"/>
      <w:kern w:val="0"/>
      <w:sz w:val="18"/>
      <w:szCs w:val="18"/>
      <w:lang w:eastAsia="fr-FR"/>
    </w:rPr>
  </w:style>
  <w:style w:type="paragraph" w:styleId="En-tte">
    <w:name w:val="header"/>
    <w:basedOn w:val="Normal"/>
    <w:link w:val="En-tteCar"/>
    <w:uiPriority w:val="99"/>
    <w:unhideWhenUsed/>
    <w:rsid w:val="005C63E9"/>
    <w:pPr>
      <w:tabs>
        <w:tab w:val="center" w:pos="4536"/>
        <w:tab w:val="right" w:pos="9072"/>
      </w:tabs>
      <w:spacing w:after="0" w:line="240" w:lineRule="auto"/>
    </w:pPr>
  </w:style>
  <w:style w:type="character" w:customStyle="1" w:styleId="En-tteCar">
    <w:name w:val="En-tête Car"/>
    <w:basedOn w:val="Policepardfaut"/>
    <w:link w:val="En-tte"/>
    <w:uiPriority w:val="99"/>
    <w:rsid w:val="005C63E9"/>
  </w:style>
  <w:style w:type="paragraph" w:styleId="Pieddepage">
    <w:name w:val="footer"/>
    <w:basedOn w:val="Normal"/>
    <w:link w:val="PieddepageCar"/>
    <w:uiPriority w:val="99"/>
    <w:unhideWhenUsed/>
    <w:rsid w:val="005C63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6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2489</Words>
  <Characters>13693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cp:lastPrinted>2025-11-24T12:11:00Z</cp:lastPrinted>
  <dcterms:created xsi:type="dcterms:W3CDTF">2025-12-05T11:03:00Z</dcterms:created>
  <dcterms:modified xsi:type="dcterms:W3CDTF">2025-12-05T11:03:00Z</dcterms:modified>
</cp:coreProperties>
</file>